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1B3CF" w14:textId="77777777" w:rsidR="00772571" w:rsidRPr="0010520D" w:rsidRDefault="00772571" w:rsidP="00AC3A61">
      <w:pPr>
        <w:pStyle w:val="Default"/>
        <w:ind w:right="141"/>
        <w:rPr>
          <w:rFonts w:ascii="Comic Sans MS" w:hAnsi="Comic Sans MS"/>
          <w:bCs/>
          <w:noProof/>
          <w:sz w:val="22"/>
          <w:szCs w:val="22"/>
        </w:rPr>
      </w:pPr>
    </w:p>
    <w:p w14:paraId="0F64CC0A" w14:textId="48CEC13F" w:rsidR="00E62BD7" w:rsidRPr="008B293C" w:rsidRDefault="00E62BD7" w:rsidP="008071C3">
      <w:pPr>
        <w:pStyle w:val="Default"/>
        <w:ind w:right="141"/>
        <w:jc w:val="center"/>
        <w:rPr>
          <w:rFonts w:ascii="Comic Sans MS" w:hAnsi="Comic Sans MS"/>
          <w:b/>
          <w:noProof/>
          <w:sz w:val="32"/>
          <w:szCs w:val="30"/>
        </w:rPr>
      </w:pPr>
      <w:r w:rsidRPr="008B293C">
        <w:rPr>
          <w:rFonts w:ascii="Comic Sans MS" w:hAnsi="Comic Sans MS"/>
          <w:b/>
          <w:noProof/>
          <w:sz w:val="32"/>
          <w:szCs w:val="30"/>
        </w:rPr>
        <w:t>Aspects théoriques de l’activité</w:t>
      </w:r>
    </w:p>
    <w:p w14:paraId="28F44D9D" w14:textId="77777777" w:rsidR="00E62BD7" w:rsidRPr="008B293C" w:rsidRDefault="00E62BD7" w:rsidP="008071C3">
      <w:pPr>
        <w:pStyle w:val="Default"/>
        <w:ind w:left="-142" w:right="141"/>
        <w:jc w:val="center"/>
        <w:rPr>
          <w:rFonts w:ascii="Comic Sans MS" w:eastAsia="Times New Roman" w:hAnsi="Comic Sans MS"/>
          <w:color w:val="auto"/>
          <w:sz w:val="32"/>
          <w:szCs w:val="30"/>
        </w:rPr>
      </w:pPr>
      <w:r w:rsidRPr="008B293C">
        <w:rPr>
          <w:rFonts w:ascii="Comic Sans MS" w:hAnsi="Comic Sans MS"/>
          <w:noProof/>
          <w:sz w:val="32"/>
          <w:szCs w:val="30"/>
        </w:rPr>
        <w:t>Durée 1h30 Coefficient 3</w:t>
      </w:r>
    </w:p>
    <w:p w14:paraId="3FF6EB3F" w14:textId="536A48CA" w:rsidR="0022689C" w:rsidRPr="008B293C" w:rsidRDefault="0022689C" w:rsidP="00E8284C">
      <w:pPr>
        <w:pStyle w:val="Paragraphedeliste"/>
        <w:spacing w:after="0" w:line="240" w:lineRule="auto"/>
        <w:ind w:left="0"/>
        <w:rPr>
          <w:rFonts w:ascii="Comic Sans MS" w:hAnsi="Comic Sans MS"/>
          <w:u w:val="single"/>
        </w:rPr>
      </w:pPr>
    </w:p>
    <w:p w14:paraId="2F774BDE" w14:textId="77777777" w:rsidR="00772571" w:rsidRPr="008B293C" w:rsidRDefault="00772571" w:rsidP="0010520D">
      <w:pPr>
        <w:pStyle w:val="Paragraphedeliste"/>
        <w:spacing w:after="0" w:line="240" w:lineRule="auto"/>
        <w:ind w:left="0"/>
        <w:rPr>
          <w:rFonts w:ascii="Comic Sans MS" w:hAnsi="Comic Sans MS"/>
          <w:u w:val="single"/>
        </w:rPr>
      </w:pPr>
    </w:p>
    <w:p w14:paraId="5072100B" w14:textId="75A9E0D3" w:rsidR="000574E3" w:rsidRPr="00772571" w:rsidRDefault="000574E3" w:rsidP="00AC3A61">
      <w:pPr>
        <w:pStyle w:val="Paragraphedeliste"/>
        <w:spacing w:after="0" w:line="240" w:lineRule="auto"/>
        <w:ind w:left="284"/>
        <w:rPr>
          <w:rFonts w:ascii="Comic Sans MS" w:hAnsi="Comic Sans MS"/>
          <w:b/>
          <w:bCs/>
          <w:u w:val="single"/>
        </w:rPr>
      </w:pPr>
      <w:r w:rsidRPr="00772571">
        <w:rPr>
          <w:rFonts w:ascii="Comic Sans MS" w:hAnsi="Comic Sans MS"/>
          <w:b/>
          <w:bCs/>
          <w:u w:val="single"/>
        </w:rPr>
        <w:t>Question 1</w:t>
      </w:r>
      <w:r w:rsidR="00CF5696" w:rsidRPr="00772571">
        <w:rPr>
          <w:rFonts w:ascii="Comic Sans MS" w:hAnsi="Comic Sans MS"/>
          <w:b/>
          <w:bCs/>
          <w:u w:val="single"/>
        </w:rPr>
        <w:t xml:space="preserve"> - </w:t>
      </w:r>
      <w:r w:rsidRPr="00772571">
        <w:rPr>
          <w:rFonts w:ascii="Comic Sans MS" w:hAnsi="Comic Sans MS"/>
          <w:b/>
          <w:bCs/>
          <w:u w:val="single"/>
        </w:rPr>
        <w:t xml:space="preserve">Organisation d’un stage </w:t>
      </w:r>
      <w:r w:rsidR="00B54C2B">
        <w:rPr>
          <w:rFonts w:ascii="Comic Sans MS" w:hAnsi="Comic Sans MS"/>
          <w:b/>
          <w:bCs/>
          <w:u w:val="single"/>
        </w:rPr>
        <w:t xml:space="preserve">ayant pour objectif la validation des </w:t>
      </w:r>
      <w:r w:rsidRPr="00772571">
        <w:rPr>
          <w:rFonts w:ascii="Comic Sans MS" w:hAnsi="Comic Sans MS"/>
          <w:b/>
          <w:bCs/>
          <w:u w:val="single"/>
        </w:rPr>
        <w:t xml:space="preserve">aptitudes pour </w:t>
      </w:r>
      <w:r w:rsidR="00B54C2B">
        <w:rPr>
          <w:rFonts w:ascii="Comic Sans MS" w:hAnsi="Comic Sans MS"/>
          <w:b/>
          <w:bCs/>
          <w:u w:val="single"/>
        </w:rPr>
        <w:t>se présenter à un examen de GP-N4</w:t>
      </w:r>
      <w:r w:rsidR="00CF5696" w:rsidRPr="00772571">
        <w:rPr>
          <w:rFonts w:ascii="Comic Sans MS" w:hAnsi="Comic Sans MS"/>
          <w:b/>
          <w:bCs/>
          <w:u w:val="single"/>
        </w:rPr>
        <w:t xml:space="preserve"> (5 p</w:t>
      </w:r>
      <w:r w:rsidR="009F3065">
        <w:rPr>
          <w:rFonts w:ascii="Comic Sans MS" w:hAnsi="Comic Sans MS"/>
          <w:b/>
          <w:bCs/>
          <w:u w:val="single"/>
        </w:rPr>
        <w:t>oin</w:t>
      </w:r>
      <w:r w:rsidR="00CF5696" w:rsidRPr="00772571">
        <w:rPr>
          <w:rFonts w:ascii="Comic Sans MS" w:hAnsi="Comic Sans MS"/>
          <w:b/>
          <w:bCs/>
          <w:u w:val="single"/>
        </w:rPr>
        <w:t>ts)</w:t>
      </w:r>
    </w:p>
    <w:p w14:paraId="5834B19B" w14:textId="77777777" w:rsidR="00772571" w:rsidRPr="008B293C" w:rsidRDefault="00772571" w:rsidP="00AC3A61">
      <w:pPr>
        <w:pStyle w:val="Paragraphedeliste"/>
        <w:spacing w:after="0" w:line="240" w:lineRule="auto"/>
        <w:ind w:left="284"/>
        <w:rPr>
          <w:rFonts w:ascii="Comic Sans MS" w:hAnsi="Comic Sans MS"/>
          <w:u w:val="single"/>
        </w:rPr>
      </w:pPr>
    </w:p>
    <w:p w14:paraId="42DE6318" w14:textId="67546AF4" w:rsidR="000574E3" w:rsidRPr="00772571" w:rsidRDefault="000574E3" w:rsidP="00AF6EB0">
      <w:pPr>
        <w:ind w:left="284"/>
        <w:rPr>
          <w:rFonts w:ascii="Comic Sans MS" w:hAnsi="Comic Sans MS"/>
          <w:color w:val="auto"/>
          <w:sz w:val="22"/>
          <w:szCs w:val="22"/>
        </w:rPr>
      </w:pPr>
      <w:r w:rsidRPr="00772571">
        <w:rPr>
          <w:rFonts w:ascii="Comic Sans MS" w:hAnsi="Comic Sans MS"/>
          <w:color w:val="auto"/>
          <w:sz w:val="22"/>
          <w:szCs w:val="22"/>
        </w:rPr>
        <w:t xml:space="preserve">Le responsable technique de votre club vous confie l’organisation </w:t>
      </w:r>
      <w:r w:rsidR="00930D7E">
        <w:rPr>
          <w:rFonts w:ascii="Comic Sans MS" w:hAnsi="Comic Sans MS"/>
          <w:color w:val="auto"/>
          <w:sz w:val="22"/>
          <w:szCs w:val="22"/>
        </w:rPr>
        <w:t>d’un stage</w:t>
      </w:r>
      <w:r w:rsidRPr="00772571">
        <w:rPr>
          <w:rFonts w:ascii="Comic Sans MS" w:hAnsi="Comic Sans MS"/>
          <w:color w:val="auto"/>
          <w:sz w:val="22"/>
          <w:szCs w:val="22"/>
        </w:rPr>
        <w:t xml:space="preserve"> qui a pour objectif </w:t>
      </w:r>
      <w:r w:rsidR="00B54C2B">
        <w:rPr>
          <w:rFonts w:ascii="Comic Sans MS" w:hAnsi="Comic Sans MS"/>
          <w:color w:val="auto"/>
          <w:sz w:val="22"/>
          <w:szCs w:val="22"/>
        </w:rPr>
        <w:t xml:space="preserve">la </w:t>
      </w:r>
      <w:r w:rsidR="003B24D6">
        <w:rPr>
          <w:rFonts w:ascii="Comic Sans MS" w:hAnsi="Comic Sans MS"/>
          <w:color w:val="auto"/>
          <w:sz w:val="22"/>
          <w:szCs w:val="22"/>
        </w:rPr>
        <w:t xml:space="preserve">préparation et/ou la </w:t>
      </w:r>
      <w:r w:rsidR="00B54C2B">
        <w:rPr>
          <w:rFonts w:ascii="Comic Sans MS" w:hAnsi="Comic Sans MS"/>
          <w:color w:val="auto"/>
          <w:sz w:val="22"/>
          <w:szCs w:val="22"/>
        </w:rPr>
        <w:t>validation</w:t>
      </w:r>
      <w:r w:rsidRPr="00772571">
        <w:rPr>
          <w:rFonts w:ascii="Comic Sans MS" w:hAnsi="Comic Sans MS"/>
          <w:color w:val="auto"/>
          <w:sz w:val="22"/>
          <w:szCs w:val="22"/>
        </w:rPr>
        <w:t xml:space="preserve"> </w:t>
      </w:r>
      <w:r w:rsidR="00B54C2B">
        <w:rPr>
          <w:rFonts w:ascii="Comic Sans MS" w:hAnsi="Comic Sans MS"/>
          <w:color w:val="auto"/>
          <w:sz w:val="22"/>
          <w:szCs w:val="22"/>
        </w:rPr>
        <w:t>d</w:t>
      </w:r>
      <w:r w:rsidRPr="00772571">
        <w:rPr>
          <w:rFonts w:ascii="Comic Sans MS" w:hAnsi="Comic Sans MS"/>
          <w:color w:val="auto"/>
          <w:sz w:val="22"/>
          <w:szCs w:val="22"/>
        </w:rPr>
        <w:t xml:space="preserve">es aptitudes préalables à la présentation </w:t>
      </w:r>
      <w:r w:rsidR="003B24D6">
        <w:rPr>
          <w:rFonts w:ascii="Comic Sans MS" w:hAnsi="Comic Sans MS"/>
          <w:color w:val="auto"/>
          <w:sz w:val="22"/>
          <w:szCs w:val="22"/>
        </w:rPr>
        <w:t xml:space="preserve">à </w:t>
      </w:r>
      <w:r w:rsidRPr="00772571">
        <w:rPr>
          <w:rFonts w:ascii="Comic Sans MS" w:hAnsi="Comic Sans MS"/>
          <w:color w:val="auto"/>
          <w:sz w:val="22"/>
          <w:szCs w:val="22"/>
        </w:rPr>
        <w:t>l’examen</w:t>
      </w:r>
      <w:r w:rsidR="00AF6EB0" w:rsidRPr="00AF6EB0">
        <w:rPr>
          <w:rFonts w:ascii="Comic Sans MS" w:hAnsi="Comic Sans MS"/>
          <w:color w:val="auto"/>
          <w:sz w:val="22"/>
          <w:szCs w:val="22"/>
        </w:rPr>
        <w:t>.</w:t>
      </w:r>
    </w:p>
    <w:p w14:paraId="688C552D" w14:textId="2407BC9D" w:rsidR="000376F7" w:rsidRPr="00772571" w:rsidRDefault="002D06C6" w:rsidP="00AC3A61">
      <w:pPr>
        <w:pStyle w:val="Paragraphedeliste"/>
        <w:spacing w:after="0" w:line="240" w:lineRule="auto"/>
        <w:ind w:left="284"/>
        <w:rPr>
          <w:rFonts w:ascii="Comic Sans MS" w:hAnsi="Comic Sans MS"/>
        </w:rPr>
      </w:pPr>
      <w:r>
        <w:rPr>
          <w:rFonts w:ascii="Comic Sans MS" w:hAnsi="Comic Sans MS"/>
        </w:rPr>
        <w:t>Sachant que vous disposerez de l’encadrement suffisant, de l’équipement et de moyens nautique</w:t>
      </w:r>
      <w:r w:rsidR="003B24D6">
        <w:rPr>
          <w:rFonts w:ascii="Comic Sans MS" w:hAnsi="Comic Sans MS"/>
        </w:rPr>
        <w:t>s</w:t>
      </w:r>
      <w:r>
        <w:rPr>
          <w:rFonts w:ascii="Comic Sans MS" w:hAnsi="Comic Sans MS"/>
        </w:rPr>
        <w:t xml:space="preserve"> requis, p</w:t>
      </w:r>
      <w:r w:rsidR="000376F7" w:rsidRPr="00772571">
        <w:rPr>
          <w:rFonts w:ascii="Comic Sans MS" w:hAnsi="Comic Sans MS"/>
        </w:rPr>
        <w:t xml:space="preserve">roposez un </w:t>
      </w:r>
      <w:r w:rsidR="00FA1686">
        <w:rPr>
          <w:rFonts w:ascii="Comic Sans MS" w:hAnsi="Comic Sans MS"/>
        </w:rPr>
        <w:t>planning</w:t>
      </w:r>
      <w:r w:rsidR="000376F7" w:rsidRPr="00772571">
        <w:rPr>
          <w:rFonts w:ascii="Comic Sans MS" w:hAnsi="Comic Sans MS"/>
        </w:rPr>
        <w:t xml:space="preserve"> pour ce stage </w:t>
      </w:r>
      <w:r w:rsidR="00B54C2B">
        <w:rPr>
          <w:rFonts w:ascii="Comic Sans MS" w:hAnsi="Comic Sans MS"/>
        </w:rPr>
        <w:t xml:space="preserve">qui se déroulera en milieu naturel sur trois </w:t>
      </w:r>
      <w:r w:rsidR="000376F7" w:rsidRPr="00772571">
        <w:rPr>
          <w:rFonts w:ascii="Comic Sans MS" w:hAnsi="Comic Sans MS"/>
        </w:rPr>
        <w:t xml:space="preserve">jours </w:t>
      </w:r>
      <w:r w:rsidR="00B54C2B">
        <w:rPr>
          <w:rFonts w:ascii="Comic Sans MS" w:hAnsi="Comic Sans MS"/>
        </w:rPr>
        <w:t>et qui comprendra six plongées</w:t>
      </w:r>
      <w:r w:rsidR="000376F7" w:rsidRPr="00772571">
        <w:rPr>
          <w:rFonts w:ascii="Comic Sans MS" w:hAnsi="Comic Sans MS"/>
        </w:rPr>
        <w:t xml:space="preserve">. </w:t>
      </w:r>
      <w:r w:rsidR="00B54C2B">
        <w:rPr>
          <w:rFonts w:ascii="Comic Sans MS" w:hAnsi="Comic Sans MS"/>
        </w:rPr>
        <w:t>Vous présenterez pour chaque jour</w:t>
      </w:r>
      <w:r w:rsidR="00FA1686">
        <w:rPr>
          <w:rFonts w:ascii="Comic Sans MS" w:hAnsi="Comic Sans MS"/>
        </w:rPr>
        <w:t> :</w:t>
      </w:r>
      <w:r w:rsidR="000376F7" w:rsidRPr="00772571">
        <w:rPr>
          <w:rFonts w:ascii="Comic Sans MS" w:hAnsi="Comic Sans MS"/>
        </w:rPr>
        <w:t xml:space="preserve"> vos objectifs, les programmes de travail et les </w:t>
      </w:r>
      <w:r w:rsidR="00FA1686">
        <w:rPr>
          <w:rFonts w:ascii="Comic Sans MS" w:hAnsi="Comic Sans MS"/>
        </w:rPr>
        <w:t>profondeurs</w:t>
      </w:r>
      <w:r w:rsidR="000376F7" w:rsidRPr="00772571">
        <w:rPr>
          <w:rFonts w:ascii="Comic Sans MS" w:hAnsi="Comic Sans MS"/>
        </w:rPr>
        <w:t xml:space="preserve"> de chaque plongée.</w:t>
      </w:r>
    </w:p>
    <w:p w14:paraId="6AAC87CC" w14:textId="73FAD663" w:rsidR="000376F7" w:rsidRDefault="000376F7" w:rsidP="0010520D">
      <w:pPr>
        <w:ind w:right="282"/>
        <w:rPr>
          <w:rFonts w:ascii="Comic Sans MS" w:hAnsi="Comic Sans MS"/>
          <w:bCs/>
          <w:color w:val="auto"/>
          <w:sz w:val="22"/>
          <w:szCs w:val="22"/>
        </w:rPr>
      </w:pPr>
    </w:p>
    <w:p w14:paraId="77E27EE3" w14:textId="77777777" w:rsidR="003E05E4" w:rsidRPr="00772571" w:rsidRDefault="003E05E4" w:rsidP="00E8284C">
      <w:pPr>
        <w:ind w:right="282"/>
        <w:rPr>
          <w:rFonts w:ascii="Comic Sans MS" w:hAnsi="Comic Sans MS"/>
          <w:bCs/>
          <w:color w:val="auto"/>
          <w:sz w:val="22"/>
          <w:szCs w:val="22"/>
        </w:rPr>
      </w:pPr>
    </w:p>
    <w:p w14:paraId="4AEE2F23" w14:textId="2DB91023" w:rsidR="00CF5696" w:rsidRDefault="00CF5696" w:rsidP="00AC3A61">
      <w:pPr>
        <w:ind w:left="284"/>
        <w:rPr>
          <w:rFonts w:ascii="Comic Sans MS" w:hAnsi="Comic Sans MS"/>
          <w:b/>
          <w:bCs/>
          <w:color w:val="auto"/>
          <w:sz w:val="22"/>
          <w:szCs w:val="22"/>
          <w:u w:val="single"/>
        </w:rPr>
      </w:pPr>
      <w:bookmarkStart w:id="0" w:name="_Hlk57564568"/>
      <w:r w:rsidRPr="00772571">
        <w:rPr>
          <w:rFonts w:ascii="Comic Sans MS" w:hAnsi="Comic Sans MS"/>
          <w:b/>
          <w:bCs/>
          <w:color w:val="auto"/>
          <w:sz w:val="22"/>
          <w:szCs w:val="22"/>
          <w:u w:val="single"/>
        </w:rPr>
        <w:t>Question 2 - Gonflage de blocs (9 p</w:t>
      </w:r>
      <w:r w:rsidR="009F3065">
        <w:rPr>
          <w:rFonts w:ascii="Comic Sans MS" w:hAnsi="Comic Sans MS"/>
          <w:b/>
          <w:bCs/>
          <w:color w:val="auto"/>
          <w:sz w:val="22"/>
          <w:szCs w:val="22"/>
          <w:u w:val="single"/>
        </w:rPr>
        <w:t>oin</w:t>
      </w:r>
      <w:r w:rsidRPr="00772571">
        <w:rPr>
          <w:rFonts w:ascii="Comic Sans MS" w:hAnsi="Comic Sans MS"/>
          <w:b/>
          <w:bCs/>
          <w:color w:val="auto"/>
          <w:sz w:val="22"/>
          <w:szCs w:val="22"/>
          <w:u w:val="single"/>
        </w:rPr>
        <w:t>ts)</w:t>
      </w:r>
    </w:p>
    <w:p w14:paraId="1FA532DA" w14:textId="77777777" w:rsidR="00772571" w:rsidRPr="00772571" w:rsidRDefault="00772571" w:rsidP="00AC3A61">
      <w:pPr>
        <w:ind w:left="284"/>
        <w:rPr>
          <w:rFonts w:ascii="Comic Sans MS" w:hAnsi="Comic Sans MS"/>
          <w:color w:val="auto"/>
          <w:sz w:val="22"/>
          <w:szCs w:val="22"/>
          <w:u w:val="single"/>
        </w:rPr>
      </w:pPr>
    </w:p>
    <w:bookmarkEnd w:id="0"/>
    <w:p w14:paraId="2E93349F" w14:textId="0C8DC557" w:rsidR="00CF5696" w:rsidRPr="00772571" w:rsidRDefault="002D06C6" w:rsidP="00AC3A61">
      <w:pPr>
        <w:ind w:left="284"/>
        <w:contextualSpacing/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V</w:t>
      </w:r>
      <w:r w:rsidR="00CF5696" w:rsidRPr="00772571">
        <w:rPr>
          <w:rFonts w:ascii="Comic Sans MS" w:hAnsi="Comic Sans MS"/>
          <w:color w:val="auto"/>
          <w:sz w:val="22"/>
          <w:szCs w:val="22"/>
        </w:rPr>
        <w:t>ous dispose</w:t>
      </w:r>
      <w:r>
        <w:rPr>
          <w:rFonts w:ascii="Comic Sans MS" w:hAnsi="Comic Sans MS"/>
          <w:color w:val="auto"/>
          <w:sz w:val="22"/>
          <w:szCs w:val="22"/>
        </w:rPr>
        <w:t>z</w:t>
      </w:r>
      <w:r w:rsidR="00004C90">
        <w:rPr>
          <w:rFonts w:ascii="Comic Sans MS" w:hAnsi="Comic Sans MS"/>
          <w:color w:val="auto"/>
          <w:sz w:val="22"/>
          <w:szCs w:val="22"/>
        </w:rPr>
        <w:t xml:space="preserve"> de</w:t>
      </w:r>
      <w:r w:rsidR="00CF5696" w:rsidRPr="00772571">
        <w:rPr>
          <w:rFonts w:ascii="Comic Sans MS" w:hAnsi="Comic Sans MS"/>
          <w:color w:val="auto"/>
          <w:sz w:val="22"/>
          <w:szCs w:val="22"/>
        </w:rPr>
        <w:t> :</w:t>
      </w:r>
    </w:p>
    <w:p w14:paraId="6056889C" w14:textId="0B0B342E" w:rsidR="00CF5696" w:rsidRPr="00772571" w:rsidRDefault="00901C60" w:rsidP="0010520D">
      <w:pPr>
        <w:pStyle w:val="Paragraphedeliste"/>
        <w:numPr>
          <w:ilvl w:val="0"/>
          <w:numId w:val="15"/>
        </w:numPr>
        <w:spacing w:before="120" w:after="0" w:line="240" w:lineRule="auto"/>
        <w:ind w:left="641" w:hanging="215"/>
        <w:contextualSpacing w:val="0"/>
        <w:rPr>
          <w:rFonts w:ascii="Comic Sans MS" w:hAnsi="Comic Sans MS"/>
        </w:rPr>
      </w:pPr>
      <w:r>
        <w:rPr>
          <w:rFonts w:ascii="Comic Sans MS" w:hAnsi="Comic Sans MS"/>
        </w:rPr>
        <w:t>1</w:t>
      </w:r>
      <w:r w:rsidR="00CF5696" w:rsidRPr="00772571">
        <w:rPr>
          <w:rFonts w:ascii="Comic Sans MS" w:hAnsi="Comic Sans MS"/>
        </w:rPr>
        <w:t xml:space="preserve"> compresseur de 30m</w:t>
      </w:r>
      <w:r w:rsidR="00CF5696" w:rsidRPr="009F3065">
        <w:rPr>
          <w:rFonts w:ascii="Comic Sans MS" w:hAnsi="Comic Sans MS"/>
          <w:vertAlign w:val="superscript"/>
        </w:rPr>
        <w:t>3</w:t>
      </w:r>
      <w:r w:rsidR="00CF5696" w:rsidRPr="00772571">
        <w:rPr>
          <w:rFonts w:ascii="Comic Sans MS" w:hAnsi="Comic Sans MS"/>
        </w:rPr>
        <w:t>/heure</w:t>
      </w:r>
      <w:r w:rsidR="004B460A">
        <w:rPr>
          <w:rFonts w:ascii="Comic Sans MS" w:hAnsi="Comic Sans MS"/>
        </w:rPr>
        <w:t> ;</w:t>
      </w:r>
    </w:p>
    <w:p w14:paraId="72C3A222" w14:textId="496EE8AA" w:rsidR="00CF5696" w:rsidRPr="00772571" w:rsidRDefault="00CF5696" w:rsidP="0010520D">
      <w:pPr>
        <w:pStyle w:val="Paragraphedeliste"/>
        <w:numPr>
          <w:ilvl w:val="0"/>
          <w:numId w:val="15"/>
        </w:numPr>
        <w:spacing w:after="0" w:line="240" w:lineRule="auto"/>
        <w:ind w:hanging="215"/>
        <w:rPr>
          <w:rFonts w:ascii="Comic Sans MS" w:hAnsi="Comic Sans MS"/>
        </w:rPr>
      </w:pPr>
      <w:r w:rsidRPr="00772571">
        <w:rPr>
          <w:rFonts w:ascii="Comic Sans MS" w:hAnsi="Comic Sans MS"/>
        </w:rPr>
        <w:t>2 rampes de 2 bouteilles tampons chacune d’une capacité de 50</w:t>
      </w:r>
      <w:r w:rsidR="002D06C6">
        <w:rPr>
          <w:rFonts w:ascii="Comic Sans MS" w:hAnsi="Comic Sans MS"/>
        </w:rPr>
        <w:t xml:space="preserve"> L</w:t>
      </w:r>
      <w:r w:rsidRPr="00772571">
        <w:rPr>
          <w:rFonts w:ascii="Comic Sans MS" w:hAnsi="Comic Sans MS"/>
        </w:rPr>
        <w:t xml:space="preserve"> à 250</w:t>
      </w:r>
      <w:r w:rsidR="002D06C6">
        <w:rPr>
          <w:rFonts w:ascii="Comic Sans MS" w:hAnsi="Comic Sans MS"/>
        </w:rPr>
        <w:t xml:space="preserve"> </w:t>
      </w:r>
      <w:r w:rsidRPr="00772571">
        <w:rPr>
          <w:rFonts w:ascii="Comic Sans MS" w:hAnsi="Comic Sans MS"/>
        </w:rPr>
        <w:t>bar</w:t>
      </w:r>
      <w:r w:rsidR="009F5938">
        <w:rPr>
          <w:rFonts w:ascii="Comic Sans MS" w:hAnsi="Comic Sans MS"/>
        </w:rPr>
        <w:t>s</w:t>
      </w:r>
      <w:r w:rsidR="004B460A">
        <w:rPr>
          <w:rFonts w:ascii="Comic Sans MS" w:hAnsi="Comic Sans MS"/>
        </w:rPr>
        <w:t> ;</w:t>
      </w:r>
    </w:p>
    <w:p w14:paraId="562FEDE8" w14:textId="3EE0A94F" w:rsidR="00CF5696" w:rsidRPr="004B460A" w:rsidRDefault="00CF5696" w:rsidP="0010520D">
      <w:pPr>
        <w:pStyle w:val="Paragraphedeliste"/>
        <w:numPr>
          <w:ilvl w:val="0"/>
          <w:numId w:val="15"/>
        </w:numPr>
        <w:spacing w:after="0" w:line="240" w:lineRule="auto"/>
        <w:ind w:hanging="215"/>
        <w:rPr>
          <w:rFonts w:ascii="Comic Sans MS" w:hAnsi="Comic Sans MS"/>
        </w:rPr>
      </w:pPr>
      <w:r w:rsidRPr="00772571">
        <w:rPr>
          <w:rFonts w:ascii="Comic Sans MS" w:hAnsi="Comic Sans MS"/>
        </w:rPr>
        <w:t>10 blocs de 12</w:t>
      </w:r>
      <w:r w:rsidR="002D06C6">
        <w:rPr>
          <w:rFonts w:ascii="Comic Sans MS" w:hAnsi="Comic Sans MS"/>
        </w:rPr>
        <w:t xml:space="preserve"> L</w:t>
      </w:r>
      <w:r w:rsidRPr="00772571">
        <w:rPr>
          <w:rFonts w:ascii="Comic Sans MS" w:hAnsi="Comic Sans MS"/>
        </w:rPr>
        <w:t xml:space="preserve"> dans lesquels il reste en moyenne 35</w:t>
      </w:r>
      <w:r w:rsidR="002D06C6">
        <w:rPr>
          <w:rFonts w:ascii="Comic Sans MS" w:hAnsi="Comic Sans MS"/>
        </w:rPr>
        <w:t xml:space="preserve"> </w:t>
      </w:r>
      <w:r w:rsidRPr="004B460A">
        <w:rPr>
          <w:rFonts w:ascii="Comic Sans MS" w:hAnsi="Comic Sans MS"/>
        </w:rPr>
        <w:t>bar</w:t>
      </w:r>
      <w:r w:rsidR="009F5938">
        <w:rPr>
          <w:rFonts w:ascii="Comic Sans MS" w:hAnsi="Comic Sans MS"/>
        </w:rPr>
        <w:t>s</w:t>
      </w:r>
      <w:r w:rsidRPr="004B460A">
        <w:rPr>
          <w:rFonts w:ascii="Comic Sans MS" w:hAnsi="Comic Sans MS"/>
        </w:rPr>
        <w:t xml:space="preserve"> d’air</w:t>
      </w:r>
      <w:r w:rsidR="004B460A">
        <w:rPr>
          <w:rFonts w:ascii="Comic Sans MS" w:hAnsi="Comic Sans MS"/>
        </w:rPr>
        <w:t> ;</w:t>
      </w:r>
    </w:p>
    <w:p w14:paraId="07C6CB5B" w14:textId="4BCC1696" w:rsidR="00CF5696" w:rsidRPr="004B460A" w:rsidRDefault="00CF5696" w:rsidP="0010520D">
      <w:pPr>
        <w:pStyle w:val="Paragraphedeliste"/>
        <w:numPr>
          <w:ilvl w:val="0"/>
          <w:numId w:val="15"/>
        </w:numPr>
        <w:spacing w:after="0" w:line="240" w:lineRule="auto"/>
        <w:ind w:hanging="215"/>
        <w:rPr>
          <w:rFonts w:ascii="Comic Sans MS" w:hAnsi="Comic Sans MS"/>
        </w:rPr>
      </w:pPr>
      <w:r w:rsidRPr="00772571">
        <w:rPr>
          <w:rFonts w:ascii="Comic Sans MS" w:hAnsi="Comic Sans MS"/>
        </w:rPr>
        <w:t>6 blocs de 15</w:t>
      </w:r>
      <w:r w:rsidR="004B460A">
        <w:rPr>
          <w:rFonts w:ascii="Comic Sans MS" w:hAnsi="Comic Sans MS"/>
        </w:rPr>
        <w:t xml:space="preserve"> L</w:t>
      </w:r>
      <w:r w:rsidRPr="004B460A">
        <w:rPr>
          <w:rFonts w:ascii="Comic Sans MS" w:hAnsi="Comic Sans MS"/>
        </w:rPr>
        <w:t xml:space="preserve"> dans lesquels il reste en moyenne 60</w:t>
      </w:r>
      <w:r w:rsidR="004B460A">
        <w:rPr>
          <w:rFonts w:ascii="Comic Sans MS" w:hAnsi="Comic Sans MS"/>
        </w:rPr>
        <w:t xml:space="preserve"> </w:t>
      </w:r>
      <w:r w:rsidRPr="004B460A">
        <w:rPr>
          <w:rFonts w:ascii="Comic Sans MS" w:hAnsi="Comic Sans MS"/>
        </w:rPr>
        <w:t>bar</w:t>
      </w:r>
      <w:r w:rsidR="009F5938">
        <w:rPr>
          <w:rFonts w:ascii="Comic Sans MS" w:hAnsi="Comic Sans MS"/>
        </w:rPr>
        <w:t>s</w:t>
      </w:r>
      <w:r w:rsidRPr="004B460A">
        <w:rPr>
          <w:rFonts w:ascii="Comic Sans MS" w:hAnsi="Comic Sans MS"/>
        </w:rPr>
        <w:t xml:space="preserve"> d’air</w:t>
      </w:r>
      <w:r w:rsidR="004B460A">
        <w:rPr>
          <w:rFonts w:ascii="Comic Sans MS" w:hAnsi="Comic Sans MS"/>
        </w:rPr>
        <w:t>.</w:t>
      </w:r>
    </w:p>
    <w:p w14:paraId="2F70E5B2" w14:textId="163E9083" w:rsidR="00CF5696" w:rsidRPr="00772571" w:rsidRDefault="00CF5696" w:rsidP="004B460A">
      <w:pPr>
        <w:tabs>
          <w:tab w:val="left" w:pos="5292"/>
        </w:tabs>
        <w:spacing w:before="100"/>
        <w:ind w:left="284"/>
        <w:contextualSpacing/>
        <w:rPr>
          <w:rFonts w:ascii="Comic Sans MS" w:hAnsi="Comic Sans MS"/>
          <w:color w:val="auto"/>
          <w:sz w:val="22"/>
          <w:szCs w:val="22"/>
        </w:rPr>
      </w:pPr>
      <w:r w:rsidRPr="00772571">
        <w:rPr>
          <w:rFonts w:ascii="Comic Sans MS" w:hAnsi="Comic Sans MS"/>
          <w:color w:val="auto"/>
          <w:sz w:val="22"/>
          <w:szCs w:val="22"/>
        </w:rPr>
        <w:t>Vous devez gonfler l’ensemble des blocs à 200</w:t>
      </w:r>
      <w:r w:rsidR="004B460A">
        <w:rPr>
          <w:rFonts w:ascii="Comic Sans MS" w:hAnsi="Comic Sans MS"/>
          <w:color w:val="auto"/>
          <w:sz w:val="22"/>
          <w:szCs w:val="22"/>
        </w:rPr>
        <w:t xml:space="preserve"> ba</w:t>
      </w:r>
      <w:r w:rsidRPr="00772571">
        <w:rPr>
          <w:rFonts w:ascii="Comic Sans MS" w:hAnsi="Comic Sans MS"/>
          <w:color w:val="auto"/>
          <w:sz w:val="22"/>
          <w:szCs w:val="22"/>
        </w:rPr>
        <w:t>r</w:t>
      </w:r>
      <w:r w:rsidR="009F5938">
        <w:rPr>
          <w:rFonts w:ascii="Comic Sans MS" w:hAnsi="Comic Sans MS"/>
          <w:color w:val="auto"/>
          <w:sz w:val="22"/>
          <w:szCs w:val="22"/>
        </w:rPr>
        <w:t>s</w:t>
      </w:r>
      <w:r w:rsidR="004B460A">
        <w:rPr>
          <w:rFonts w:ascii="Comic Sans MS" w:hAnsi="Comic Sans MS"/>
          <w:color w:val="auto"/>
          <w:sz w:val="22"/>
          <w:szCs w:val="22"/>
        </w:rPr>
        <w:t xml:space="preserve"> et deux</w:t>
      </w:r>
      <w:r w:rsidRPr="00772571">
        <w:rPr>
          <w:rFonts w:ascii="Comic Sans MS" w:hAnsi="Comic Sans MS"/>
          <w:color w:val="auto"/>
          <w:sz w:val="22"/>
          <w:szCs w:val="22"/>
        </w:rPr>
        <w:t xml:space="preserve"> </w:t>
      </w:r>
      <w:r w:rsidR="004B460A">
        <w:rPr>
          <w:rFonts w:ascii="Comic Sans MS" w:hAnsi="Comic Sans MS"/>
          <w:color w:val="auto"/>
          <w:sz w:val="22"/>
          <w:szCs w:val="22"/>
        </w:rPr>
        <w:t>méthodes de gonflage</w:t>
      </w:r>
      <w:r w:rsidRPr="00772571">
        <w:rPr>
          <w:rFonts w:ascii="Comic Sans MS" w:hAnsi="Comic Sans MS"/>
          <w:color w:val="auto"/>
          <w:sz w:val="22"/>
          <w:szCs w:val="22"/>
        </w:rPr>
        <w:t xml:space="preserve"> sont </w:t>
      </w:r>
      <w:r w:rsidR="004B460A">
        <w:rPr>
          <w:rFonts w:ascii="Comic Sans MS" w:hAnsi="Comic Sans MS"/>
          <w:color w:val="auto"/>
          <w:sz w:val="22"/>
          <w:szCs w:val="22"/>
        </w:rPr>
        <w:t xml:space="preserve">envisagées avant de </w:t>
      </w:r>
      <w:r w:rsidR="0073049E">
        <w:rPr>
          <w:rFonts w:ascii="Comic Sans MS" w:hAnsi="Comic Sans MS"/>
          <w:color w:val="auto"/>
          <w:sz w:val="22"/>
          <w:szCs w:val="22"/>
        </w:rPr>
        <w:t>faire l’appoint</w:t>
      </w:r>
      <w:r w:rsidR="004B460A">
        <w:rPr>
          <w:rFonts w:ascii="Comic Sans MS" w:hAnsi="Comic Sans MS"/>
          <w:color w:val="auto"/>
          <w:sz w:val="22"/>
          <w:szCs w:val="22"/>
        </w:rPr>
        <w:t xml:space="preserve"> </w:t>
      </w:r>
      <w:r w:rsidR="0073049E">
        <w:rPr>
          <w:rFonts w:ascii="Comic Sans MS" w:hAnsi="Comic Sans MS"/>
          <w:color w:val="auto"/>
          <w:sz w:val="22"/>
          <w:szCs w:val="22"/>
        </w:rPr>
        <w:t>à l‘aide du compresseur :</w:t>
      </w:r>
    </w:p>
    <w:p w14:paraId="19289E08" w14:textId="078A11D1" w:rsidR="00CF5696" w:rsidRPr="00772571" w:rsidRDefault="00AC3A61" w:rsidP="0010520D">
      <w:pPr>
        <w:pStyle w:val="Paragraphedeliste"/>
        <w:numPr>
          <w:ilvl w:val="0"/>
          <w:numId w:val="23"/>
        </w:numPr>
        <w:spacing w:before="100" w:after="0" w:line="240" w:lineRule="auto"/>
        <w:contextualSpacing w:val="0"/>
        <w:rPr>
          <w:rFonts w:ascii="Comic Sans MS" w:hAnsi="Comic Sans MS"/>
        </w:rPr>
      </w:pPr>
      <w:r>
        <w:rPr>
          <w:rFonts w:ascii="Comic Sans MS" w:hAnsi="Comic Sans MS"/>
        </w:rPr>
        <w:t>F</w:t>
      </w:r>
      <w:r w:rsidR="00CF5696" w:rsidRPr="00772571">
        <w:rPr>
          <w:rFonts w:ascii="Comic Sans MS" w:hAnsi="Comic Sans MS"/>
        </w:rPr>
        <w:t xml:space="preserve">aire l’équilibre de l’ensemble </w:t>
      </w:r>
      <w:r w:rsidR="004B460A">
        <w:rPr>
          <w:rFonts w:ascii="Comic Sans MS" w:hAnsi="Comic Sans MS"/>
        </w:rPr>
        <w:t xml:space="preserve">des blocs et des tampons </w:t>
      </w:r>
      <w:r w:rsidR="00CF5696" w:rsidRPr="00772571">
        <w:rPr>
          <w:rFonts w:ascii="Comic Sans MS" w:hAnsi="Comic Sans MS"/>
        </w:rPr>
        <w:t>en une seule opération</w:t>
      </w:r>
      <w:r w:rsidR="0073049E">
        <w:rPr>
          <w:rFonts w:ascii="Comic Sans MS" w:hAnsi="Comic Sans MS"/>
        </w:rPr>
        <w:t> ;</w:t>
      </w:r>
    </w:p>
    <w:p w14:paraId="0F193EB0" w14:textId="35F33308" w:rsidR="0073049E" w:rsidRDefault="00AC3A61" w:rsidP="0010520D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U</w:t>
      </w:r>
      <w:r w:rsidR="00CF5696" w:rsidRPr="00772571">
        <w:rPr>
          <w:rFonts w:ascii="Comic Sans MS" w:hAnsi="Comic Sans MS"/>
        </w:rPr>
        <w:t>tiliser les deux rampes de tampons l’une après l’autre</w:t>
      </w:r>
      <w:r w:rsidR="0073049E">
        <w:rPr>
          <w:rFonts w:ascii="Comic Sans MS" w:hAnsi="Comic Sans MS"/>
        </w:rPr>
        <w:t>.</w:t>
      </w:r>
    </w:p>
    <w:p w14:paraId="37A360CE" w14:textId="011F7EA6" w:rsidR="00AC3A61" w:rsidRPr="004B460A" w:rsidRDefault="0073049E" w:rsidP="0073049E">
      <w:pPr>
        <w:pStyle w:val="Paragraphedeliste"/>
        <w:spacing w:before="100" w:after="0" w:line="240" w:lineRule="auto"/>
        <w:ind w:left="284"/>
        <w:contextualSpacing w:val="0"/>
        <w:rPr>
          <w:rFonts w:ascii="Comic Sans MS" w:hAnsi="Comic Sans MS"/>
        </w:rPr>
      </w:pPr>
      <w:r>
        <w:rPr>
          <w:rFonts w:ascii="Comic Sans MS" w:hAnsi="Comic Sans MS"/>
        </w:rPr>
        <w:t>Dans chaque cas</w:t>
      </w:r>
      <w:r w:rsidR="009F5938">
        <w:rPr>
          <w:rFonts w:ascii="Comic Sans MS" w:hAnsi="Comic Sans MS"/>
        </w:rPr>
        <w:t> :</w:t>
      </w:r>
    </w:p>
    <w:p w14:paraId="61ADB73D" w14:textId="040ADC96" w:rsidR="00CF5696" w:rsidRPr="006F72AD" w:rsidRDefault="00F56DFE" w:rsidP="0010520D">
      <w:pPr>
        <w:pStyle w:val="Paragraphedeliste"/>
        <w:numPr>
          <w:ilvl w:val="0"/>
          <w:numId w:val="24"/>
        </w:numPr>
        <w:spacing w:before="120" w:after="0" w:line="240" w:lineRule="auto"/>
        <w:contextualSpacing w:val="0"/>
        <w:rPr>
          <w:rFonts w:ascii="Comic Sans MS" w:hAnsi="Comic Sans MS"/>
        </w:rPr>
      </w:pPr>
      <w:r w:rsidRPr="00F56DFE">
        <w:rPr>
          <w:rFonts w:ascii="Comic Sans MS" w:hAnsi="Comic Sans MS"/>
        </w:rPr>
        <w:t xml:space="preserve">Après l’utilisation des tampons, calculez le temps de fonctionnement </w:t>
      </w:r>
      <w:r w:rsidR="006F72AD">
        <w:rPr>
          <w:rFonts w:ascii="Comic Sans MS" w:hAnsi="Comic Sans MS"/>
        </w:rPr>
        <w:t xml:space="preserve">du compresseur </w:t>
      </w:r>
      <w:r w:rsidR="00CF5696" w:rsidRPr="00772571">
        <w:rPr>
          <w:rFonts w:ascii="Comic Sans MS" w:hAnsi="Comic Sans MS"/>
        </w:rPr>
        <w:t xml:space="preserve">pour </w:t>
      </w:r>
      <w:r w:rsidR="006F72AD">
        <w:rPr>
          <w:rFonts w:ascii="Comic Sans MS" w:hAnsi="Comic Sans MS"/>
        </w:rPr>
        <w:t xml:space="preserve">réaliser ce gonflage. </w:t>
      </w:r>
      <w:r w:rsidR="00CF5696" w:rsidRPr="006F72AD">
        <w:rPr>
          <w:rFonts w:ascii="Comic Sans MS" w:hAnsi="Comic Sans MS"/>
        </w:rPr>
        <w:t>(6 p</w:t>
      </w:r>
      <w:r w:rsidR="009F3065" w:rsidRPr="006F72AD">
        <w:rPr>
          <w:rFonts w:ascii="Comic Sans MS" w:hAnsi="Comic Sans MS"/>
        </w:rPr>
        <w:t>oin</w:t>
      </w:r>
      <w:r w:rsidR="00CF5696" w:rsidRPr="006F72AD">
        <w:rPr>
          <w:rFonts w:ascii="Comic Sans MS" w:hAnsi="Comic Sans MS"/>
        </w:rPr>
        <w:t>ts).</w:t>
      </w:r>
    </w:p>
    <w:p w14:paraId="33966022" w14:textId="197924E2" w:rsidR="00CF5696" w:rsidRPr="00772571" w:rsidRDefault="00F56DFE" w:rsidP="0010520D">
      <w:pPr>
        <w:pStyle w:val="Paragraphedeliste"/>
        <w:numPr>
          <w:ilvl w:val="0"/>
          <w:numId w:val="24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Ce gonflage réalisé, c</w:t>
      </w:r>
      <w:r w:rsidR="00CF5696" w:rsidRPr="00772571">
        <w:rPr>
          <w:rFonts w:ascii="Comic Sans MS" w:hAnsi="Comic Sans MS"/>
        </w:rPr>
        <w:t xml:space="preserve">alculez le temps de </w:t>
      </w:r>
      <w:r w:rsidR="0073049E">
        <w:rPr>
          <w:rFonts w:ascii="Comic Sans MS" w:hAnsi="Comic Sans MS"/>
        </w:rPr>
        <w:t>re</w:t>
      </w:r>
      <w:r w:rsidR="00CF5696" w:rsidRPr="00772571">
        <w:rPr>
          <w:rFonts w:ascii="Comic Sans MS" w:hAnsi="Comic Sans MS"/>
        </w:rPr>
        <w:t xml:space="preserve">gonflage </w:t>
      </w:r>
      <w:r w:rsidR="0073049E">
        <w:rPr>
          <w:rFonts w:ascii="Comic Sans MS" w:hAnsi="Comic Sans MS"/>
        </w:rPr>
        <w:t>à 250 bar</w:t>
      </w:r>
      <w:r w:rsidR="009F5938">
        <w:rPr>
          <w:rFonts w:ascii="Comic Sans MS" w:hAnsi="Comic Sans MS"/>
        </w:rPr>
        <w:t>s</w:t>
      </w:r>
      <w:r w:rsidR="0073049E">
        <w:rPr>
          <w:rFonts w:ascii="Comic Sans MS" w:hAnsi="Comic Sans MS"/>
        </w:rPr>
        <w:t xml:space="preserve"> des</w:t>
      </w:r>
      <w:r w:rsidR="00CF5696" w:rsidRPr="00772571">
        <w:rPr>
          <w:rFonts w:ascii="Comic Sans MS" w:hAnsi="Comic Sans MS"/>
        </w:rPr>
        <w:t xml:space="preserve"> 4 tampons</w:t>
      </w:r>
      <w:r w:rsidR="0073049E">
        <w:rPr>
          <w:rFonts w:ascii="Comic Sans MS" w:hAnsi="Comic Sans MS"/>
        </w:rPr>
        <w:t xml:space="preserve">. </w:t>
      </w:r>
      <w:r w:rsidR="00CF5696" w:rsidRPr="00772571">
        <w:rPr>
          <w:rFonts w:ascii="Comic Sans MS" w:hAnsi="Comic Sans MS"/>
        </w:rPr>
        <w:t>(3 p</w:t>
      </w:r>
      <w:r w:rsidR="009F3065">
        <w:rPr>
          <w:rFonts w:ascii="Comic Sans MS" w:hAnsi="Comic Sans MS"/>
        </w:rPr>
        <w:t>oin</w:t>
      </w:r>
      <w:r w:rsidR="00CF5696" w:rsidRPr="00772571">
        <w:rPr>
          <w:rFonts w:ascii="Comic Sans MS" w:hAnsi="Comic Sans MS"/>
        </w:rPr>
        <w:t>ts).</w:t>
      </w:r>
    </w:p>
    <w:p w14:paraId="0777D51D" w14:textId="788E7B98" w:rsidR="0015376D" w:rsidRDefault="0015376D" w:rsidP="00E8284C">
      <w:pPr>
        <w:contextualSpacing/>
        <w:rPr>
          <w:rFonts w:ascii="Comic Sans MS" w:hAnsi="Comic Sans MS"/>
          <w:color w:val="auto"/>
          <w:sz w:val="22"/>
          <w:szCs w:val="22"/>
        </w:rPr>
      </w:pPr>
    </w:p>
    <w:p w14:paraId="0D2872D4" w14:textId="77777777" w:rsidR="00772571" w:rsidRPr="00772571" w:rsidRDefault="00772571" w:rsidP="0010520D">
      <w:pPr>
        <w:ind w:left="142" w:hanging="142"/>
        <w:contextualSpacing/>
        <w:rPr>
          <w:rFonts w:ascii="Comic Sans MS" w:hAnsi="Comic Sans MS"/>
          <w:color w:val="auto"/>
          <w:sz w:val="22"/>
          <w:szCs w:val="22"/>
        </w:rPr>
      </w:pPr>
    </w:p>
    <w:p w14:paraId="63B1F88F" w14:textId="05617101" w:rsidR="00CF5696" w:rsidRDefault="00CF5696" w:rsidP="00AC3A61">
      <w:pPr>
        <w:ind w:left="284"/>
        <w:rPr>
          <w:rFonts w:ascii="Comic Sans MS" w:hAnsi="Comic Sans MS"/>
          <w:b/>
          <w:bCs/>
          <w:color w:val="auto"/>
          <w:sz w:val="22"/>
          <w:szCs w:val="22"/>
          <w:u w:val="single"/>
        </w:rPr>
      </w:pPr>
      <w:r w:rsidRPr="00772571">
        <w:rPr>
          <w:rFonts w:ascii="Comic Sans MS" w:hAnsi="Comic Sans MS"/>
          <w:b/>
          <w:bCs/>
          <w:color w:val="auto"/>
          <w:sz w:val="22"/>
          <w:szCs w:val="22"/>
          <w:u w:val="single"/>
        </w:rPr>
        <w:t xml:space="preserve">Question 3 </w:t>
      </w:r>
      <w:r w:rsidR="00570F16" w:rsidRPr="00772571">
        <w:rPr>
          <w:rFonts w:ascii="Comic Sans MS" w:hAnsi="Comic Sans MS"/>
          <w:b/>
          <w:bCs/>
          <w:color w:val="auto"/>
          <w:sz w:val="22"/>
          <w:szCs w:val="22"/>
          <w:u w:val="single"/>
        </w:rPr>
        <w:t xml:space="preserve">- </w:t>
      </w:r>
      <w:r w:rsidRPr="00772571">
        <w:rPr>
          <w:rFonts w:ascii="Comic Sans MS" w:hAnsi="Comic Sans MS"/>
          <w:b/>
          <w:bCs/>
          <w:color w:val="auto"/>
          <w:sz w:val="22"/>
          <w:szCs w:val="22"/>
          <w:u w:val="single"/>
        </w:rPr>
        <w:t>L’influence de la température sur l</w:t>
      </w:r>
      <w:r w:rsidR="00A3703F">
        <w:rPr>
          <w:rFonts w:ascii="Comic Sans MS" w:hAnsi="Comic Sans MS"/>
          <w:b/>
          <w:bCs/>
          <w:color w:val="auto"/>
          <w:sz w:val="22"/>
          <w:szCs w:val="22"/>
          <w:u w:val="single"/>
        </w:rPr>
        <w:t>a</w:t>
      </w:r>
      <w:r w:rsidRPr="00772571">
        <w:rPr>
          <w:rFonts w:ascii="Comic Sans MS" w:hAnsi="Comic Sans MS"/>
          <w:b/>
          <w:bCs/>
          <w:color w:val="auto"/>
          <w:sz w:val="22"/>
          <w:szCs w:val="22"/>
          <w:u w:val="single"/>
        </w:rPr>
        <w:t xml:space="preserve"> </w:t>
      </w:r>
      <w:r w:rsidR="00A3703F">
        <w:rPr>
          <w:rFonts w:ascii="Comic Sans MS" w:hAnsi="Comic Sans MS"/>
          <w:b/>
          <w:bCs/>
          <w:color w:val="auto"/>
          <w:sz w:val="22"/>
          <w:szCs w:val="22"/>
          <w:u w:val="single"/>
        </w:rPr>
        <w:t>pression</w:t>
      </w:r>
      <w:r w:rsidRPr="00772571">
        <w:rPr>
          <w:rFonts w:ascii="Comic Sans MS" w:hAnsi="Comic Sans MS"/>
          <w:b/>
          <w:bCs/>
          <w:color w:val="auto"/>
          <w:sz w:val="22"/>
          <w:szCs w:val="22"/>
          <w:u w:val="single"/>
        </w:rPr>
        <w:t xml:space="preserve"> des blocs</w:t>
      </w:r>
      <w:r w:rsidR="00570F16" w:rsidRPr="00772571">
        <w:rPr>
          <w:rFonts w:ascii="Comic Sans MS" w:hAnsi="Comic Sans MS"/>
          <w:b/>
          <w:bCs/>
          <w:color w:val="auto"/>
          <w:sz w:val="22"/>
          <w:szCs w:val="22"/>
          <w:u w:val="single"/>
        </w:rPr>
        <w:t xml:space="preserve"> (6 p</w:t>
      </w:r>
      <w:r w:rsidR="006F72AD">
        <w:rPr>
          <w:rFonts w:ascii="Comic Sans MS" w:hAnsi="Comic Sans MS"/>
          <w:b/>
          <w:bCs/>
          <w:color w:val="auto"/>
          <w:sz w:val="22"/>
          <w:szCs w:val="22"/>
          <w:u w:val="single"/>
        </w:rPr>
        <w:t>oin</w:t>
      </w:r>
      <w:r w:rsidR="00570F16" w:rsidRPr="00772571">
        <w:rPr>
          <w:rFonts w:ascii="Comic Sans MS" w:hAnsi="Comic Sans MS"/>
          <w:b/>
          <w:bCs/>
          <w:color w:val="auto"/>
          <w:sz w:val="22"/>
          <w:szCs w:val="22"/>
          <w:u w:val="single"/>
        </w:rPr>
        <w:t>ts)</w:t>
      </w:r>
    </w:p>
    <w:p w14:paraId="6FBAE56D" w14:textId="77777777" w:rsidR="00772571" w:rsidRPr="00772571" w:rsidRDefault="00772571" w:rsidP="00AC3A61">
      <w:pPr>
        <w:ind w:left="284"/>
        <w:rPr>
          <w:rFonts w:ascii="Comic Sans MS" w:hAnsi="Comic Sans MS"/>
          <w:color w:val="auto"/>
          <w:sz w:val="22"/>
          <w:szCs w:val="22"/>
          <w:u w:val="single"/>
        </w:rPr>
      </w:pPr>
    </w:p>
    <w:p w14:paraId="3D996110" w14:textId="43E3EDDB" w:rsidR="00CF5696" w:rsidRPr="00772571" w:rsidRDefault="00CF5696" w:rsidP="00AC3A61">
      <w:pPr>
        <w:ind w:left="284"/>
        <w:contextualSpacing/>
        <w:rPr>
          <w:rFonts w:ascii="Comic Sans MS" w:hAnsi="Comic Sans MS"/>
          <w:color w:val="auto"/>
          <w:sz w:val="22"/>
          <w:szCs w:val="22"/>
        </w:rPr>
      </w:pPr>
      <w:r w:rsidRPr="00772571">
        <w:rPr>
          <w:rFonts w:ascii="Comic Sans MS" w:hAnsi="Comic Sans MS"/>
          <w:color w:val="auto"/>
          <w:sz w:val="22"/>
          <w:szCs w:val="22"/>
        </w:rPr>
        <w:t xml:space="preserve">La température </w:t>
      </w:r>
      <w:r w:rsidR="00004613">
        <w:rPr>
          <w:rFonts w:ascii="Comic Sans MS" w:hAnsi="Comic Sans MS"/>
          <w:color w:val="auto"/>
          <w:sz w:val="22"/>
          <w:szCs w:val="22"/>
        </w:rPr>
        <w:t>dans un</w:t>
      </w:r>
      <w:r w:rsidR="00E8284C">
        <w:rPr>
          <w:rFonts w:ascii="Comic Sans MS" w:hAnsi="Comic Sans MS"/>
          <w:color w:val="auto"/>
          <w:sz w:val="22"/>
          <w:szCs w:val="22"/>
        </w:rPr>
        <w:t xml:space="preserve"> </w:t>
      </w:r>
      <w:r w:rsidR="00004613">
        <w:rPr>
          <w:rFonts w:ascii="Comic Sans MS" w:hAnsi="Comic Sans MS"/>
          <w:color w:val="auto"/>
          <w:sz w:val="22"/>
          <w:szCs w:val="22"/>
        </w:rPr>
        <w:t>local</w:t>
      </w:r>
      <w:r w:rsidR="00E8284C">
        <w:rPr>
          <w:rFonts w:ascii="Comic Sans MS" w:hAnsi="Comic Sans MS"/>
          <w:color w:val="auto"/>
          <w:sz w:val="22"/>
          <w:szCs w:val="22"/>
        </w:rPr>
        <w:t xml:space="preserve"> </w:t>
      </w:r>
      <w:r w:rsidRPr="00772571">
        <w:rPr>
          <w:rFonts w:ascii="Comic Sans MS" w:hAnsi="Comic Sans MS"/>
          <w:color w:val="auto"/>
          <w:sz w:val="22"/>
          <w:szCs w:val="22"/>
        </w:rPr>
        <w:t>de stockage de</w:t>
      </w:r>
      <w:r w:rsidR="00E8284C">
        <w:rPr>
          <w:rFonts w:ascii="Comic Sans MS" w:hAnsi="Comic Sans MS"/>
          <w:color w:val="auto"/>
          <w:sz w:val="22"/>
          <w:szCs w:val="22"/>
        </w:rPr>
        <w:t xml:space="preserve"> bouteilles de plongée</w:t>
      </w:r>
      <w:r w:rsidRPr="00772571">
        <w:rPr>
          <w:rFonts w:ascii="Comic Sans MS" w:hAnsi="Comic Sans MS"/>
          <w:color w:val="auto"/>
          <w:sz w:val="22"/>
          <w:szCs w:val="22"/>
        </w:rPr>
        <w:t xml:space="preserve"> est 18°C. A la fin d</w:t>
      </w:r>
      <w:r w:rsidR="00E8284C">
        <w:rPr>
          <w:rFonts w:ascii="Comic Sans MS" w:hAnsi="Comic Sans MS"/>
          <w:color w:val="auto"/>
          <w:sz w:val="22"/>
          <w:szCs w:val="22"/>
        </w:rPr>
        <w:t>’</w:t>
      </w:r>
      <w:r w:rsidRPr="00772571">
        <w:rPr>
          <w:rFonts w:ascii="Comic Sans MS" w:hAnsi="Comic Sans MS"/>
          <w:color w:val="auto"/>
          <w:sz w:val="22"/>
          <w:szCs w:val="22"/>
        </w:rPr>
        <w:t>u</w:t>
      </w:r>
      <w:r w:rsidR="00E8284C">
        <w:rPr>
          <w:rFonts w:ascii="Comic Sans MS" w:hAnsi="Comic Sans MS"/>
          <w:color w:val="auto"/>
          <w:sz w:val="22"/>
          <w:szCs w:val="22"/>
        </w:rPr>
        <w:t>n</w:t>
      </w:r>
      <w:r w:rsidRPr="00772571">
        <w:rPr>
          <w:rFonts w:ascii="Comic Sans MS" w:hAnsi="Comic Sans MS"/>
          <w:color w:val="auto"/>
          <w:sz w:val="22"/>
          <w:szCs w:val="22"/>
        </w:rPr>
        <w:t xml:space="preserve"> gonflage, l’air </w:t>
      </w:r>
      <w:r w:rsidR="00C72F1D">
        <w:rPr>
          <w:rFonts w:ascii="Comic Sans MS" w:hAnsi="Comic Sans MS"/>
          <w:color w:val="auto"/>
          <w:sz w:val="22"/>
          <w:szCs w:val="22"/>
        </w:rPr>
        <w:t xml:space="preserve">contenu dans </w:t>
      </w:r>
      <w:r w:rsidRPr="00772571">
        <w:rPr>
          <w:rFonts w:ascii="Comic Sans MS" w:hAnsi="Comic Sans MS"/>
          <w:color w:val="auto"/>
          <w:sz w:val="22"/>
          <w:szCs w:val="22"/>
        </w:rPr>
        <w:t xml:space="preserve">des blocs </w:t>
      </w:r>
      <w:r w:rsidR="00E8284C">
        <w:rPr>
          <w:rFonts w:ascii="Comic Sans MS" w:hAnsi="Comic Sans MS"/>
          <w:color w:val="auto"/>
          <w:sz w:val="22"/>
          <w:szCs w:val="22"/>
        </w:rPr>
        <w:t xml:space="preserve">gonflés </w:t>
      </w:r>
      <w:r w:rsidRPr="00772571">
        <w:rPr>
          <w:rFonts w:ascii="Comic Sans MS" w:hAnsi="Comic Sans MS"/>
          <w:color w:val="auto"/>
          <w:sz w:val="22"/>
          <w:szCs w:val="22"/>
        </w:rPr>
        <w:t>à 200 bars est à 44°C.</w:t>
      </w:r>
    </w:p>
    <w:p w14:paraId="2EC28336" w14:textId="77777777" w:rsidR="0010520D" w:rsidRDefault="00E8284C" w:rsidP="0010520D">
      <w:pPr>
        <w:numPr>
          <w:ilvl w:val="0"/>
          <w:numId w:val="25"/>
        </w:numPr>
        <w:spacing w:before="100"/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Décrivez</w:t>
      </w:r>
      <w:r w:rsidR="00CF5696" w:rsidRPr="00772571">
        <w:rPr>
          <w:rFonts w:ascii="Comic Sans MS" w:hAnsi="Comic Sans MS"/>
          <w:color w:val="auto"/>
          <w:sz w:val="22"/>
          <w:szCs w:val="22"/>
        </w:rPr>
        <w:t xml:space="preserve"> les différents </w:t>
      </w:r>
      <w:r w:rsidR="00CF5696" w:rsidRPr="00E8284C">
        <w:rPr>
          <w:rFonts w:ascii="Comic Sans MS" w:hAnsi="Comic Sans MS"/>
          <w:color w:val="auto"/>
          <w:sz w:val="22"/>
          <w:szCs w:val="22"/>
        </w:rPr>
        <w:t>échange</w:t>
      </w:r>
      <w:r>
        <w:rPr>
          <w:rFonts w:ascii="Comic Sans MS" w:hAnsi="Comic Sans MS"/>
          <w:color w:val="auto"/>
          <w:sz w:val="22"/>
          <w:szCs w:val="22"/>
        </w:rPr>
        <w:t>s</w:t>
      </w:r>
      <w:r w:rsidR="00CF5696" w:rsidRPr="00E8284C">
        <w:rPr>
          <w:rFonts w:ascii="Comic Sans MS" w:hAnsi="Comic Sans MS"/>
          <w:color w:val="auto"/>
          <w:sz w:val="22"/>
          <w:szCs w:val="22"/>
        </w:rPr>
        <w:t xml:space="preserve"> thermique</w:t>
      </w:r>
      <w:r>
        <w:rPr>
          <w:rFonts w:ascii="Comic Sans MS" w:hAnsi="Comic Sans MS"/>
          <w:color w:val="auto"/>
          <w:sz w:val="22"/>
          <w:szCs w:val="22"/>
        </w:rPr>
        <w:t>s</w:t>
      </w:r>
      <w:r w:rsidR="00004613">
        <w:rPr>
          <w:rFonts w:ascii="Comic Sans MS" w:hAnsi="Comic Sans MS"/>
          <w:color w:val="auto"/>
          <w:sz w:val="22"/>
          <w:szCs w:val="22"/>
        </w:rPr>
        <w:t xml:space="preserve"> </w:t>
      </w:r>
      <w:r w:rsidR="00004613" w:rsidRPr="00004613">
        <w:rPr>
          <w:rFonts w:ascii="Comic Sans MS" w:hAnsi="Comic Sans MS"/>
          <w:color w:val="auto"/>
          <w:sz w:val="22"/>
          <w:szCs w:val="22"/>
        </w:rPr>
        <w:t>entre deux milieux de températures différentes</w:t>
      </w:r>
      <w:r w:rsidRPr="00004613">
        <w:rPr>
          <w:rFonts w:ascii="Comic Sans MS" w:hAnsi="Comic Sans MS"/>
          <w:color w:val="auto"/>
          <w:sz w:val="28"/>
          <w:szCs w:val="28"/>
        </w:rPr>
        <w:t>.</w:t>
      </w:r>
    </w:p>
    <w:p w14:paraId="402D77DB" w14:textId="5DB974CB" w:rsidR="00CF5696" w:rsidRPr="0010520D" w:rsidRDefault="00CF5696" w:rsidP="0010520D">
      <w:pPr>
        <w:spacing w:before="100"/>
        <w:ind w:left="709"/>
        <w:rPr>
          <w:rFonts w:ascii="Comic Sans MS" w:hAnsi="Comic Sans MS"/>
          <w:color w:val="auto"/>
          <w:sz w:val="22"/>
          <w:szCs w:val="22"/>
        </w:rPr>
      </w:pPr>
      <w:r w:rsidRPr="0010520D">
        <w:rPr>
          <w:rFonts w:ascii="Comic Sans MS" w:hAnsi="Comic Sans MS"/>
          <w:color w:val="auto"/>
          <w:sz w:val="22"/>
          <w:szCs w:val="22"/>
        </w:rPr>
        <w:t>(4 p</w:t>
      </w:r>
      <w:r w:rsidR="00004613" w:rsidRPr="0010520D">
        <w:rPr>
          <w:rFonts w:ascii="Comic Sans MS" w:hAnsi="Comic Sans MS"/>
          <w:color w:val="auto"/>
          <w:sz w:val="22"/>
          <w:szCs w:val="22"/>
        </w:rPr>
        <w:t>oin</w:t>
      </w:r>
      <w:r w:rsidRPr="0010520D">
        <w:rPr>
          <w:rFonts w:ascii="Comic Sans MS" w:hAnsi="Comic Sans MS"/>
          <w:color w:val="auto"/>
          <w:sz w:val="22"/>
          <w:szCs w:val="22"/>
        </w:rPr>
        <w:t>ts).</w:t>
      </w:r>
    </w:p>
    <w:p w14:paraId="2B5BEC9E" w14:textId="2B790497" w:rsidR="00CF5696" w:rsidRPr="00E10C38" w:rsidRDefault="00CF5696" w:rsidP="0010520D">
      <w:pPr>
        <w:numPr>
          <w:ilvl w:val="0"/>
          <w:numId w:val="25"/>
        </w:numPr>
        <w:contextualSpacing/>
        <w:rPr>
          <w:rFonts w:ascii="Comic Sans MS" w:hAnsi="Comic Sans MS"/>
          <w:color w:val="auto"/>
          <w:sz w:val="22"/>
          <w:szCs w:val="22"/>
        </w:rPr>
      </w:pPr>
      <w:r w:rsidRPr="00772571">
        <w:rPr>
          <w:rFonts w:ascii="Comic Sans MS" w:hAnsi="Comic Sans MS"/>
          <w:color w:val="auto"/>
          <w:sz w:val="22"/>
          <w:szCs w:val="22"/>
        </w:rPr>
        <w:t xml:space="preserve">Calculer la pression dans </w:t>
      </w:r>
      <w:r w:rsidR="00E8284C">
        <w:rPr>
          <w:rFonts w:ascii="Comic Sans MS" w:hAnsi="Comic Sans MS"/>
          <w:color w:val="auto"/>
          <w:sz w:val="22"/>
          <w:szCs w:val="22"/>
        </w:rPr>
        <w:t>les b</w:t>
      </w:r>
      <w:r w:rsidRPr="00772571">
        <w:rPr>
          <w:rFonts w:ascii="Comic Sans MS" w:hAnsi="Comic Sans MS"/>
          <w:color w:val="auto"/>
          <w:sz w:val="22"/>
          <w:szCs w:val="22"/>
        </w:rPr>
        <w:t>loc</w:t>
      </w:r>
      <w:r w:rsidR="00E8284C">
        <w:rPr>
          <w:rFonts w:ascii="Comic Sans MS" w:hAnsi="Comic Sans MS"/>
          <w:color w:val="auto"/>
          <w:sz w:val="22"/>
          <w:szCs w:val="22"/>
        </w:rPr>
        <w:t>s</w:t>
      </w:r>
      <w:r w:rsidRPr="00772571">
        <w:rPr>
          <w:rFonts w:ascii="Comic Sans MS" w:hAnsi="Comic Sans MS"/>
          <w:color w:val="auto"/>
          <w:sz w:val="22"/>
          <w:szCs w:val="22"/>
        </w:rPr>
        <w:t xml:space="preserve"> </w:t>
      </w:r>
      <w:r w:rsidR="00E10C38">
        <w:rPr>
          <w:rFonts w:ascii="Comic Sans MS" w:hAnsi="Comic Sans MS"/>
          <w:color w:val="auto"/>
          <w:sz w:val="22"/>
          <w:szCs w:val="22"/>
        </w:rPr>
        <w:t xml:space="preserve">quand leur température interne sera égale </w:t>
      </w:r>
      <w:r w:rsidRPr="00772571">
        <w:rPr>
          <w:rFonts w:ascii="Comic Sans MS" w:hAnsi="Comic Sans MS"/>
          <w:color w:val="auto"/>
          <w:sz w:val="22"/>
          <w:szCs w:val="22"/>
        </w:rPr>
        <w:t xml:space="preserve">à la température </w:t>
      </w:r>
      <w:r w:rsidR="00C72F1D">
        <w:rPr>
          <w:rFonts w:ascii="Comic Sans MS" w:hAnsi="Comic Sans MS"/>
          <w:color w:val="auto"/>
          <w:sz w:val="22"/>
          <w:szCs w:val="22"/>
        </w:rPr>
        <w:t>ambiante.</w:t>
      </w:r>
      <w:r w:rsidR="00E10C38">
        <w:rPr>
          <w:rFonts w:ascii="Comic Sans MS" w:hAnsi="Comic Sans MS"/>
          <w:color w:val="auto"/>
          <w:sz w:val="22"/>
          <w:szCs w:val="22"/>
        </w:rPr>
        <w:t xml:space="preserve"> </w:t>
      </w:r>
      <w:r w:rsidRPr="00E10C38">
        <w:rPr>
          <w:rFonts w:ascii="Comic Sans MS" w:hAnsi="Comic Sans MS"/>
          <w:color w:val="auto"/>
          <w:sz w:val="22"/>
          <w:szCs w:val="22"/>
        </w:rPr>
        <w:t>(2</w:t>
      </w:r>
      <w:r w:rsidR="00BF682B" w:rsidRPr="00E10C38">
        <w:rPr>
          <w:rFonts w:ascii="Comic Sans MS" w:hAnsi="Comic Sans MS"/>
          <w:color w:val="auto"/>
          <w:sz w:val="22"/>
          <w:szCs w:val="22"/>
        </w:rPr>
        <w:t xml:space="preserve"> </w:t>
      </w:r>
      <w:r w:rsidRPr="00E10C38">
        <w:rPr>
          <w:rFonts w:ascii="Comic Sans MS" w:hAnsi="Comic Sans MS"/>
          <w:color w:val="auto"/>
          <w:sz w:val="22"/>
          <w:szCs w:val="22"/>
        </w:rPr>
        <w:t>p</w:t>
      </w:r>
      <w:r w:rsidR="00BF682B" w:rsidRPr="00E10C38">
        <w:rPr>
          <w:rFonts w:ascii="Comic Sans MS" w:hAnsi="Comic Sans MS"/>
          <w:color w:val="auto"/>
          <w:sz w:val="22"/>
          <w:szCs w:val="22"/>
        </w:rPr>
        <w:t>oin</w:t>
      </w:r>
      <w:r w:rsidRPr="00E10C38">
        <w:rPr>
          <w:rFonts w:ascii="Comic Sans MS" w:hAnsi="Comic Sans MS"/>
          <w:color w:val="auto"/>
          <w:sz w:val="22"/>
          <w:szCs w:val="22"/>
        </w:rPr>
        <w:t>ts).</w:t>
      </w:r>
    </w:p>
    <w:p w14:paraId="36665900" w14:textId="333FB7F5" w:rsidR="00AC3A61" w:rsidRPr="00772571" w:rsidRDefault="00AC3A61" w:rsidP="00AC3A61">
      <w:pPr>
        <w:contextualSpacing/>
        <w:rPr>
          <w:rFonts w:ascii="Comic Sans MS" w:hAnsi="Comic Sans MS"/>
          <w:color w:val="auto"/>
          <w:sz w:val="22"/>
          <w:szCs w:val="22"/>
        </w:rPr>
      </w:pPr>
    </w:p>
    <w:p w14:paraId="2D719E94" w14:textId="2DB8FFD7" w:rsidR="002D38CB" w:rsidRPr="00BF5CE4" w:rsidRDefault="002D38CB" w:rsidP="00AC3A61">
      <w:pPr>
        <w:ind w:left="284" w:right="282"/>
        <w:jc w:val="center"/>
        <w:rPr>
          <w:rFonts w:ascii="Comic Sans MS" w:hAnsi="Comic Sans MS"/>
          <w:color w:val="auto"/>
          <w:sz w:val="32"/>
          <w:szCs w:val="32"/>
        </w:rPr>
      </w:pPr>
      <w:r w:rsidRPr="00BF5CE4">
        <w:rPr>
          <w:rFonts w:ascii="Comic Sans MS" w:hAnsi="Comic Sans MS"/>
          <w:color w:val="auto"/>
          <w:sz w:val="32"/>
          <w:szCs w:val="32"/>
        </w:rPr>
        <w:lastRenderedPageBreak/>
        <w:t>Référentiel de correction</w:t>
      </w:r>
    </w:p>
    <w:p w14:paraId="5A17BD54" w14:textId="77777777" w:rsidR="008071C3" w:rsidRPr="00020F8E" w:rsidRDefault="008071C3" w:rsidP="00AC3A61">
      <w:pPr>
        <w:ind w:right="-1"/>
        <w:rPr>
          <w:rFonts w:ascii="Comic Sans MS" w:hAnsi="Comic Sans MS"/>
          <w:iCs/>
          <w:color w:val="auto"/>
          <w:szCs w:val="20"/>
        </w:rPr>
      </w:pPr>
    </w:p>
    <w:p w14:paraId="309385AD" w14:textId="77777777" w:rsidR="008B293C" w:rsidRPr="00020F8E" w:rsidRDefault="008B293C" w:rsidP="00AC3A61">
      <w:pPr>
        <w:ind w:right="-1"/>
        <w:rPr>
          <w:rFonts w:ascii="Comic Sans MS" w:hAnsi="Comic Sans MS"/>
          <w:iCs/>
          <w:color w:val="auto"/>
          <w:szCs w:val="20"/>
        </w:rPr>
      </w:pPr>
    </w:p>
    <w:p w14:paraId="054703B1" w14:textId="77777777" w:rsidR="0022689C" w:rsidRPr="00020F8E" w:rsidRDefault="0022689C" w:rsidP="00AC3A61">
      <w:pPr>
        <w:pStyle w:val="Paragraphedeliste"/>
        <w:spacing w:after="0" w:line="240" w:lineRule="auto"/>
        <w:ind w:left="284"/>
        <w:rPr>
          <w:rFonts w:ascii="Comic Sans MS" w:hAnsi="Comic Sans MS"/>
          <w:b/>
          <w:bCs/>
          <w:sz w:val="20"/>
          <w:szCs w:val="20"/>
          <w:u w:val="single"/>
        </w:rPr>
      </w:pPr>
      <w:r w:rsidRPr="00020F8E">
        <w:rPr>
          <w:rFonts w:ascii="Comic Sans MS" w:hAnsi="Comic Sans MS"/>
          <w:b/>
          <w:bCs/>
          <w:sz w:val="20"/>
          <w:szCs w:val="20"/>
          <w:u w:val="single"/>
        </w:rPr>
        <w:t>Question 1 - Organisation d’un stage de validation d’aptitudes pour des PN4 en milieu naturel (5 pts)</w:t>
      </w:r>
    </w:p>
    <w:p w14:paraId="66F10606" w14:textId="0CF2299A" w:rsidR="00C72F1D" w:rsidRPr="00C72F1D" w:rsidRDefault="00C72F1D" w:rsidP="00C72F1D">
      <w:pPr>
        <w:ind w:left="284"/>
        <w:rPr>
          <w:rFonts w:ascii="Comic Sans MS" w:hAnsi="Comic Sans MS"/>
          <w:color w:val="auto"/>
          <w:szCs w:val="20"/>
        </w:rPr>
      </w:pPr>
      <w:r w:rsidRPr="00C72F1D">
        <w:rPr>
          <w:rFonts w:ascii="Comic Sans MS" w:hAnsi="Comic Sans MS"/>
          <w:color w:val="auto"/>
          <w:szCs w:val="20"/>
        </w:rPr>
        <w:t xml:space="preserve">Le responsable technique de votre club vous confie l’organisation d’un stage qui a pour objectif la </w:t>
      </w:r>
      <w:r w:rsidR="003B24D6">
        <w:rPr>
          <w:rFonts w:ascii="Comic Sans MS" w:hAnsi="Comic Sans MS"/>
          <w:color w:val="auto"/>
          <w:szCs w:val="20"/>
        </w:rPr>
        <w:t xml:space="preserve">préparation et/ou la </w:t>
      </w:r>
      <w:r w:rsidRPr="00C72F1D">
        <w:rPr>
          <w:rFonts w:ascii="Comic Sans MS" w:hAnsi="Comic Sans MS"/>
          <w:color w:val="auto"/>
          <w:szCs w:val="20"/>
        </w:rPr>
        <w:t>validation des aptitudes préalables à la présentation de l’examen</w:t>
      </w:r>
      <w:r w:rsidR="003B24D6">
        <w:rPr>
          <w:rFonts w:ascii="Comic Sans MS" w:hAnsi="Comic Sans MS"/>
          <w:color w:val="auto"/>
          <w:szCs w:val="20"/>
        </w:rPr>
        <w:t>.</w:t>
      </w:r>
    </w:p>
    <w:p w14:paraId="21B22E24" w14:textId="4132A90D" w:rsidR="004E24B7" w:rsidRPr="00C72F1D" w:rsidRDefault="00C72F1D" w:rsidP="00C72F1D">
      <w:pPr>
        <w:pStyle w:val="Paragraphedeliste"/>
        <w:spacing w:after="0" w:line="240" w:lineRule="auto"/>
        <w:ind w:left="284"/>
        <w:rPr>
          <w:rFonts w:ascii="Comic Sans MS" w:hAnsi="Comic Sans MS"/>
          <w:sz w:val="16"/>
          <w:szCs w:val="16"/>
        </w:rPr>
      </w:pPr>
      <w:r w:rsidRPr="00C72F1D">
        <w:rPr>
          <w:rFonts w:ascii="Comic Sans MS" w:hAnsi="Comic Sans MS"/>
          <w:sz w:val="20"/>
          <w:szCs w:val="20"/>
        </w:rPr>
        <w:t>Sachant que vous disposerez de l’encadrement suffisant, de l’équipement et de moyens nautique</w:t>
      </w:r>
      <w:r w:rsidR="003B24D6">
        <w:rPr>
          <w:rFonts w:ascii="Comic Sans MS" w:hAnsi="Comic Sans MS"/>
          <w:sz w:val="20"/>
          <w:szCs w:val="20"/>
        </w:rPr>
        <w:t>s</w:t>
      </w:r>
      <w:r w:rsidRPr="00C72F1D">
        <w:rPr>
          <w:rFonts w:ascii="Comic Sans MS" w:hAnsi="Comic Sans MS"/>
          <w:sz w:val="20"/>
          <w:szCs w:val="20"/>
        </w:rPr>
        <w:t xml:space="preserve"> requis, proposez un planning pour ce stage qui se déroulera en milieu naturel sur trois jours et qui comprendra six plongées. Vous présenterez pour chaque jour : vos objectifs, les programmes de travail et les profondeurs de chaque plongée.</w:t>
      </w:r>
    </w:p>
    <w:p w14:paraId="248B9682" w14:textId="77777777" w:rsidR="008071C3" w:rsidRPr="00020F8E" w:rsidRDefault="008071C3" w:rsidP="00AC3A61">
      <w:pPr>
        <w:pStyle w:val="Paragraphedeliste"/>
        <w:spacing w:after="0" w:line="240" w:lineRule="auto"/>
        <w:ind w:left="360"/>
        <w:rPr>
          <w:rFonts w:ascii="Comic Sans MS" w:hAnsi="Comic Sans MS"/>
          <w:sz w:val="20"/>
          <w:szCs w:val="20"/>
        </w:rPr>
      </w:pPr>
    </w:p>
    <w:p w14:paraId="74D9C24E" w14:textId="774CAB43" w:rsidR="00603DEF" w:rsidRDefault="00473450" w:rsidP="00AC3A61">
      <w:pPr>
        <w:pStyle w:val="Paragraphedeliste"/>
        <w:ind w:left="360"/>
        <w:rPr>
          <w:rFonts w:ascii="Comic Sans MS" w:hAnsi="Comic Sans MS"/>
          <w:iCs/>
          <w:color w:val="0070C0"/>
          <w:sz w:val="20"/>
          <w:szCs w:val="20"/>
        </w:rPr>
      </w:pPr>
      <w:r w:rsidRPr="008071C3">
        <w:rPr>
          <w:rFonts w:ascii="Comic Sans MS" w:hAnsi="Comic Sans MS"/>
          <w:color w:val="0070C0"/>
          <w:sz w:val="20"/>
          <w:szCs w:val="20"/>
        </w:rPr>
        <w:t>Il e</w:t>
      </w:r>
      <w:r w:rsidRPr="00020F8E">
        <w:rPr>
          <w:rFonts w:ascii="Comic Sans MS" w:hAnsi="Comic Sans MS"/>
          <w:iCs/>
          <w:color w:val="0070C0"/>
          <w:sz w:val="20"/>
          <w:szCs w:val="20"/>
        </w:rPr>
        <w:t xml:space="preserve">xiste une multitude de possibilités d’organisation. </w:t>
      </w:r>
      <w:r w:rsidR="00603DEF" w:rsidRPr="00020F8E">
        <w:rPr>
          <w:rFonts w:ascii="Comic Sans MS" w:hAnsi="Comic Sans MS"/>
          <w:iCs/>
          <w:color w:val="0070C0"/>
          <w:sz w:val="20"/>
          <w:szCs w:val="20"/>
        </w:rPr>
        <w:t>Le planning suivant est un exemple possible</w:t>
      </w:r>
      <w:r w:rsidR="00DB1122" w:rsidRPr="00020F8E">
        <w:rPr>
          <w:rFonts w:ascii="Comic Sans MS" w:hAnsi="Comic Sans MS"/>
          <w:iCs/>
          <w:color w:val="0070C0"/>
          <w:sz w:val="20"/>
          <w:szCs w:val="20"/>
        </w:rPr>
        <w:t xml:space="preserve"> en considérant que ce week-end se situe plutôt en fin de formation</w:t>
      </w:r>
      <w:r w:rsidR="003B24D6">
        <w:rPr>
          <w:rFonts w:ascii="Comic Sans MS" w:hAnsi="Comic Sans MS"/>
          <w:iCs/>
          <w:color w:val="0070C0"/>
          <w:sz w:val="20"/>
          <w:szCs w:val="20"/>
        </w:rPr>
        <w:t> :</w:t>
      </w:r>
    </w:p>
    <w:p w14:paraId="5DD40D1B" w14:textId="77777777" w:rsidR="008071C3" w:rsidRPr="00020F8E" w:rsidRDefault="008071C3" w:rsidP="00AC3A61">
      <w:pPr>
        <w:pStyle w:val="Paragraphedeliste"/>
        <w:ind w:left="360"/>
        <w:rPr>
          <w:rFonts w:ascii="Comic Sans MS" w:hAnsi="Comic Sans MS"/>
          <w:color w:val="0070C0"/>
          <w:sz w:val="20"/>
          <w:szCs w:val="20"/>
        </w:rPr>
      </w:pPr>
    </w:p>
    <w:tbl>
      <w:tblPr>
        <w:tblW w:w="48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"/>
        <w:gridCol w:w="1377"/>
        <w:gridCol w:w="3118"/>
        <w:gridCol w:w="2553"/>
        <w:gridCol w:w="2619"/>
      </w:tblGrid>
      <w:tr w:rsidR="00C24404" w:rsidRPr="00020F8E" w14:paraId="096567CF" w14:textId="77777777">
        <w:trPr>
          <w:trHeight w:val="315"/>
        </w:trPr>
        <w:tc>
          <w:tcPr>
            <w:tcW w:w="452" w:type="pct"/>
            <w:shd w:val="clear" w:color="auto" w:fill="auto"/>
            <w:hideMark/>
          </w:tcPr>
          <w:p w14:paraId="1D870377" w14:textId="77777777" w:rsidR="004E24B7" w:rsidRDefault="004E24B7">
            <w:pPr>
              <w:ind w:left="284"/>
              <w:rPr>
                <w:rFonts w:ascii="Comic Sans MS" w:hAnsi="Comic Sans MS" w:cs="Times New Roman"/>
                <w:color w:val="0070C0"/>
                <w:szCs w:val="20"/>
              </w:rPr>
            </w:pPr>
          </w:p>
        </w:tc>
        <w:tc>
          <w:tcPr>
            <w:tcW w:w="648" w:type="pct"/>
            <w:shd w:val="clear" w:color="auto" w:fill="auto"/>
            <w:hideMark/>
          </w:tcPr>
          <w:p w14:paraId="5F9C9B82" w14:textId="77777777" w:rsidR="004E24B7" w:rsidRDefault="004E24B7" w:rsidP="00AC3A61">
            <w:pPr>
              <w:rPr>
                <w:rFonts w:ascii="Comic Sans MS" w:hAnsi="Comic Sans MS" w:cs="Calibri"/>
                <w:b/>
                <w:bCs/>
                <w:color w:val="0070C0"/>
                <w:szCs w:val="20"/>
              </w:rPr>
            </w:pPr>
          </w:p>
        </w:tc>
        <w:tc>
          <w:tcPr>
            <w:tcW w:w="1467" w:type="pct"/>
            <w:shd w:val="clear" w:color="auto" w:fill="auto"/>
            <w:hideMark/>
          </w:tcPr>
          <w:p w14:paraId="1606BBAC" w14:textId="77777777" w:rsidR="004E24B7" w:rsidRDefault="004E24B7">
            <w:pPr>
              <w:jc w:val="center"/>
              <w:rPr>
                <w:rFonts w:ascii="Comic Sans MS" w:hAnsi="Comic Sans MS" w:cs="Calibri"/>
                <w:b/>
                <w:bCs/>
                <w:color w:val="0070C0"/>
                <w:szCs w:val="20"/>
              </w:rPr>
            </w:pPr>
            <w:r>
              <w:rPr>
                <w:rFonts w:ascii="Comic Sans MS" w:hAnsi="Comic Sans MS" w:cs="Calibri"/>
                <w:b/>
                <w:bCs/>
                <w:color w:val="0070C0"/>
                <w:szCs w:val="20"/>
              </w:rPr>
              <w:t>J1</w:t>
            </w:r>
          </w:p>
        </w:tc>
        <w:tc>
          <w:tcPr>
            <w:tcW w:w="1201" w:type="pct"/>
            <w:shd w:val="clear" w:color="auto" w:fill="auto"/>
            <w:hideMark/>
          </w:tcPr>
          <w:p w14:paraId="1B5A691D" w14:textId="77777777" w:rsidR="004E24B7" w:rsidRDefault="004E24B7">
            <w:pPr>
              <w:jc w:val="center"/>
              <w:rPr>
                <w:rFonts w:ascii="Comic Sans MS" w:hAnsi="Comic Sans MS" w:cs="Calibri"/>
                <w:b/>
                <w:bCs/>
                <w:color w:val="0070C0"/>
                <w:szCs w:val="20"/>
              </w:rPr>
            </w:pPr>
            <w:r>
              <w:rPr>
                <w:rFonts w:ascii="Comic Sans MS" w:hAnsi="Comic Sans MS" w:cs="Calibri"/>
                <w:b/>
                <w:bCs/>
                <w:color w:val="0070C0"/>
                <w:szCs w:val="20"/>
              </w:rPr>
              <w:t>J2</w:t>
            </w:r>
          </w:p>
        </w:tc>
        <w:tc>
          <w:tcPr>
            <w:tcW w:w="1232" w:type="pct"/>
            <w:shd w:val="clear" w:color="auto" w:fill="auto"/>
            <w:hideMark/>
          </w:tcPr>
          <w:p w14:paraId="767F36C7" w14:textId="77777777" w:rsidR="004E24B7" w:rsidRDefault="004E24B7">
            <w:pPr>
              <w:jc w:val="center"/>
              <w:rPr>
                <w:rFonts w:ascii="Comic Sans MS" w:hAnsi="Comic Sans MS" w:cs="Calibri"/>
                <w:b/>
                <w:bCs/>
                <w:color w:val="0070C0"/>
                <w:szCs w:val="20"/>
              </w:rPr>
            </w:pPr>
            <w:r>
              <w:rPr>
                <w:rFonts w:ascii="Comic Sans MS" w:hAnsi="Comic Sans MS" w:cs="Calibri"/>
                <w:b/>
                <w:bCs/>
                <w:color w:val="0070C0"/>
                <w:szCs w:val="20"/>
              </w:rPr>
              <w:t>J3</w:t>
            </w:r>
          </w:p>
        </w:tc>
      </w:tr>
      <w:tr w:rsidR="00C24404" w14:paraId="2B1C65A4" w14:textId="77777777">
        <w:trPr>
          <w:trHeight w:val="315"/>
        </w:trPr>
        <w:tc>
          <w:tcPr>
            <w:tcW w:w="452" w:type="pct"/>
            <w:vMerge w:val="restart"/>
            <w:shd w:val="clear" w:color="auto" w:fill="auto"/>
            <w:hideMark/>
          </w:tcPr>
          <w:p w14:paraId="124C18E3" w14:textId="77777777" w:rsidR="004E24B7" w:rsidRDefault="004E24B7" w:rsidP="00AC3A61">
            <w:pPr>
              <w:rPr>
                <w:rFonts w:ascii="Comic Sans MS" w:hAnsi="Comic Sans MS" w:cs="Calibri"/>
                <w:i/>
                <w:iCs/>
                <w:color w:val="0070C0"/>
                <w:szCs w:val="20"/>
              </w:rPr>
            </w:pPr>
            <w:r>
              <w:rPr>
                <w:rFonts w:ascii="Comic Sans MS" w:hAnsi="Comic Sans MS" w:cs="Calibri"/>
                <w:i/>
                <w:iCs/>
                <w:color w:val="0070C0"/>
                <w:szCs w:val="20"/>
              </w:rPr>
              <w:t>Matin</w:t>
            </w:r>
          </w:p>
        </w:tc>
        <w:tc>
          <w:tcPr>
            <w:tcW w:w="648" w:type="pct"/>
            <w:shd w:val="clear" w:color="auto" w:fill="auto"/>
            <w:hideMark/>
          </w:tcPr>
          <w:p w14:paraId="0C638825" w14:textId="6E152FD9" w:rsidR="004E24B7" w:rsidRDefault="004E24B7" w:rsidP="00AC3A61">
            <w:pPr>
              <w:rPr>
                <w:rFonts w:ascii="Comic Sans MS" w:hAnsi="Comic Sans MS" w:cs="Calibri"/>
                <w:b/>
                <w:bCs/>
                <w:color w:val="0070C0"/>
                <w:szCs w:val="20"/>
              </w:rPr>
            </w:pPr>
            <w:r>
              <w:rPr>
                <w:rFonts w:ascii="Comic Sans MS" w:hAnsi="Comic Sans MS" w:cs="Calibri"/>
                <w:b/>
                <w:bCs/>
                <w:color w:val="0070C0"/>
                <w:szCs w:val="20"/>
              </w:rPr>
              <w:t>Objectif</w:t>
            </w:r>
          </w:p>
        </w:tc>
        <w:tc>
          <w:tcPr>
            <w:tcW w:w="1467" w:type="pct"/>
            <w:shd w:val="clear" w:color="auto" w:fill="auto"/>
            <w:hideMark/>
          </w:tcPr>
          <w:p w14:paraId="4B9FAF66" w14:textId="5F206939" w:rsidR="00A606D3" w:rsidRDefault="004E24B7" w:rsidP="00AC3A61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</w:rPr>
              <w:t>A1</w:t>
            </w:r>
            <w:r w:rsidR="00A606D3">
              <w:rPr>
                <w:rFonts w:ascii="Comic Sans MS" w:hAnsi="Comic Sans MS" w:cs="Calibri"/>
                <w:color w:val="0070C0"/>
                <w:szCs w:val="20"/>
              </w:rPr>
              <w:t xml:space="preserve"> : </w:t>
            </w:r>
            <w:r w:rsidR="00917CB0">
              <w:rPr>
                <w:rFonts w:ascii="Comic Sans MS" w:hAnsi="Comic Sans MS" w:cs="Calibri"/>
                <w:color w:val="0070C0"/>
                <w:szCs w:val="20"/>
              </w:rPr>
              <w:t>conduite de palanquée</w:t>
            </w:r>
          </w:p>
          <w:p w14:paraId="616AB873" w14:textId="2B3EFCE6" w:rsidR="00020F8E" w:rsidRDefault="00A606D3" w:rsidP="00A606D3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</w:rPr>
              <w:t xml:space="preserve">A4 : </w:t>
            </w:r>
            <w:r w:rsidR="004E24B7">
              <w:rPr>
                <w:rFonts w:ascii="Comic Sans MS" w:hAnsi="Comic Sans MS" w:cs="Calibri"/>
                <w:color w:val="0070C0"/>
                <w:szCs w:val="20"/>
              </w:rPr>
              <w:t>800 PMT</w:t>
            </w:r>
          </w:p>
        </w:tc>
        <w:tc>
          <w:tcPr>
            <w:tcW w:w="1201" w:type="pct"/>
            <w:shd w:val="clear" w:color="auto" w:fill="auto"/>
            <w:hideMark/>
          </w:tcPr>
          <w:p w14:paraId="6E1C910C" w14:textId="77777777" w:rsidR="004E24B7" w:rsidRDefault="004E24B7" w:rsidP="00AC3A61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</w:rPr>
              <w:t>A2</w:t>
            </w:r>
            <w:r w:rsidR="00DF5DEC">
              <w:rPr>
                <w:rFonts w:ascii="Comic Sans MS" w:hAnsi="Comic Sans MS" w:cs="Calibri"/>
                <w:color w:val="0070C0"/>
                <w:szCs w:val="20"/>
              </w:rPr>
              <w:t xml:space="preserve"> : </w:t>
            </w:r>
            <w:r w:rsidR="00917CB0">
              <w:rPr>
                <w:rFonts w:ascii="Comic Sans MS" w:hAnsi="Comic Sans MS" w:cs="Calibri"/>
                <w:color w:val="0070C0"/>
                <w:szCs w:val="20"/>
              </w:rPr>
              <w:t>IPD 40m</w:t>
            </w:r>
          </w:p>
          <w:p w14:paraId="5632F8C8" w14:textId="58F56E2C" w:rsidR="00F123C2" w:rsidRDefault="00F123C2" w:rsidP="00AC3A61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  <w:lang w:val="en-US"/>
              </w:rPr>
              <w:t>A</w:t>
            </w:r>
            <w:proofErr w:type="gramStart"/>
            <w:r>
              <w:rPr>
                <w:rFonts w:ascii="Comic Sans MS" w:hAnsi="Comic Sans MS" w:cs="Calibri"/>
                <w:color w:val="0070C0"/>
                <w:szCs w:val="20"/>
                <w:lang w:val="en-US"/>
              </w:rPr>
              <w:t>4 :</w:t>
            </w:r>
            <w:proofErr w:type="gramEnd"/>
            <w:r>
              <w:rPr>
                <w:rFonts w:ascii="Comic Sans MS" w:hAnsi="Comic Sans MS" w:cs="Calibri"/>
                <w:color w:val="0070C0"/>
                <w:szCs w:val="20"/>
                <w:lang w:val="en-US"/>
              </w:rPr>
              <w:t xml:space="preserve"> 500 </w:t>
            </w:r>
            <w:proofErr w:type="spellStart"/>
            <w:r>
              <w:rPr>
                <w:rFonts w:ascii="Comic Sans MS" w:hAnsi="Comic Sans MS" w:cs="Calibri"/>
                <w:color w:val="0070C0"/>
                <w:szCs w:val="20"/>
                <w:lang w:val="en-US"/>
              </w:rPr>
              <w:t>capelé</w:t>
            </w:r>
            <w:proofErr w:type="spellEnd"/>
          </w:p>
        </w:tc>
        <w:tc>
          <w:tcPr>
            <w:tcW w:w="1232" w:type="pct"/>
            <w:shd w:val="clear" w:color="auto" w:fill="auto"/>
            <w:hideMark/>
          </w:tcPr>
          <w:p w14:paraId="4DD17E30" w14:textId="0DEDA339" w:rsidR="00F340C6" w:rsidRDefault="004E24B7" w:rsidP="00AC3A61">
            <w:pPr>
              <w:rPr>
                <w:rFonts w:ascii="Comic Sans MS" w:hAnsi="Comic Sans MS" w:cs="Calibri"/>
                <w:color w:val="0070C0"/>
                <w:szCs w:val="20"/>
                <w:lang w:val="en-US"/>
              </w:rPr>
            </w:pPr>
            <w:r>
              <w:rPr>
                <w:rFonts w:ascii="Comic Sans MS" w:hAnsi="Comic Sans MS" w:cs="Calibri"/>
                <w:color w:val="0070C0"/>
                <w:szCs w:val="20"/>
                <w:lang w:val="en-US"/>
              </w:rPr>
              <w:t>A</w:t>
            </w:r>
            <w:proofErr w:type="gramStart"/>
            <w:r>
              <w:rPr>
                <w:rFonts w:ascii="Comic Sans MS" w:hAnsi="Comic Sans MS" w:cs="Calibri"/>
                <w:color w:val="0070C0"/>
                <w:szCs w:val="20"/>
                <w:lang w:val="en-US"/>
              </w:rPr>
              <w:t>2</w:t>
            </w:r>
            <w:r w:rsidR="00F340C6">
              <w:rPr>
                <w:rFonts w:ascii="Comic Sans MS" w:hAnsi="Comic Sans MS" w:cs="Calibri"/>
                <w:color w:val="0070C0"/>
                <w:szCs w:val="20"/>
                <w:lang w:val="en-US"/>
              </w:rPr>
              <w:t> :</w:t>
            </w:r>
            <w:proofErr w:type="gramEnd"/>
            <w:r w:rsidR="00F340C6">
              <w:rPr>
                <w:rFonts w:ascii="Comic Sans MS" w:hAnsi="Comic Sans MS" w:cs="Calibri"/>
                <w:color w:val="0070C0"/>
                <w:szCs w:val="20"/>
                <w:lang w:val="en-US"/>
              </w:rPr>
              <w:t xml:space="preserve"> IPD 40m</w:t>
            </w:r>
          </w:p>
          <w:p w14:paraId="7C7EE4CC" w14:textId="0E6E3C32" w:rsidR="004E24B7" w:rsidRDefault="00F340C6" w:rsidP="00AC3A61">
            <w:pPr>
              <w:rPr>
                <w:rFonts w:ascii="Comic Sans MS" w:hAnsi="Comic Sans MS" w:cs="Calibri"/>
                <w:color w:val="0070C0"/>
                <w:szCs w:val="20"/>
                <w:lang w:val="en-US"/>
              </w:rPr>
            </w:pPr>
            <w:r>
              <w:rPr>
                <w:rFonts w:ascii="Comic Sans MS" w:hAnsi="Comic Sans MS" w:cs="Calibri"/>
                <w:color w:val="0070C0"/>
                <w:szCs w:val="20"/>
                <w:lang w:val="en-US"/>
              </w:rPr>
              <w:t>A</w:t>
            </w:r>
            <w:proofErr w:type="gramStart"/>
            <w:r>
              <w:rPr>
                <w:rFonts w:ascii="Comic Sans MS" w:hAnsi="Comic Sans MS" w:cs="Calibri"/>
                <w:color w:val="0070C0"/>
                <w:szCs w:val="20"/>
                <w:lang w:val="en-US"/>
              </w:rPr>
              <w:t>4 :</w:t>
            </w:r>
            <w:proofErr w:type="gramEnd"/>
            <w:r>
              <w:rPr>
                <w:rFonts w:ascii="Comic Sans MS" w:hAnsi="Comic Sans MS" w:cs="Calibri"/>
                <w:color w:val="0070C0"/>
                <w:szCs w:val="20"/>
                <w:lang w:val="en-US"/>
              </w:rPr>
              <w:t xml:space="preserve"> </w:t>
            </w:r>
            <w:r w:rsidR="00F123C2">
              <w:rPr>
                <w:rFonts w:ascii="Comic Sans MS" w:hAnsi="Comic Sans MS" w:cs="Calibri"/>
                <w:color w:val="0070C0"/>
                <w:szCs w:val="20"/>
                <w:lang w:val="en-US"/>
              </w:rPr>
              <w:t>800 PMT</w:t>
            </w:r>
          </w:p>
        </w:tc>
      </w:tr>
      <w:tr w:rsidR="00C24404" w:rsidRPr="00020F8E" w14:paraId="1FF46AF7" w14:textId="77777777">
        <w:trPr>
          <w:trHeight w:val="945"/>
        </w:trPr>
        <w:tc>
          <w:tcPr>
            <w:tcW w:w="452" w:type="pct"/>
            <w:vMerge/>
            <w:shd w:val="clear" w:color="auto" w:fill="auto"/>
            <w:hideMark/>
          </w:tcPr>
          <w:p w14:paraId="7B73FE0B" w14:textId="77777777" w:rsidR="004E24B7" w:rsidRDefault="004E24B7">
            <w:pPr>
              <w:ind w:left="284"/>
              <w:rPr>
                <w:rFonts w:ascii="Comic Sans MS" w:hAnsi="Comic Sans MS" w:cs="Calibri"/>
                <w:i/>
                <w:iCs/>
                <w:color w:val="0070C0"/>
                <w:szCs w:val="20"/>
                <w:lang w:val="en-US"/>
              </w:rPr>
            </w:pPr>
          </w:p>
        </w:tc>
        <w:tc>
          <w:tcPr>
            <w:tcW w:w="648" w:type="pct"/>
            <w:shd w:val="clear" w:color="auto" w:fill="auto"/>
            <w:hideMark/>
          </w:tcPr>
          <w:p w14:paraId="2BE5F86A" w14:textId="77777777" w:rsidR="004E24B7" w:rsidRDefault="004E24B7" w:rsidP="00AC3A61">
            <w:pPr>
              <w:rPr>
                <w:rFonts w:ascii="Comic Sans MS" w:hAnsi="Comic Sans MS" w:cs="Calibri"/>
                <w:b/>
                <w:bCs/>
                <w:color w:val="0070C0"/>
                <w:szCs w:val="20"/>
              </w:rPr>
            </w:pPr>
            <w:r>
              <w:rPr>
                <w:rFonts w:ascii="Comic Sans MS" w:hAnsi="Comic Sans MS" w:cs="Calibri"/>
                <w:b/>
                <w:bCs/>
                <w:color w:val="0070C0"/>
                <w:szCs w:val="20"/>
              </w:rPr>
              <w:t>Programme</w:t>
            </w:r>
          </w:p>
        </w:tc>
        <w:tc>
          <w:tcPr>
            <w:tcW w:w="1467" w:type="pct"/>
            <w:shd w:val="clear" w:color="auto" w:fill="auto"/>
            <w:hideMark/>
          </w:tcPr>
          <w:p w14:paraId="71E03B18" w14:textId="140D6251" w:rsidR="00B517E1" w:rsidRDefault="00A74D95" w:rsidP="00DF5DEC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</w:rPr>
              <w:t>800m PMT</w:t>
            </w:r>
            <w:r w:rsidR="00DC714F">
              <w:rPr>
                <w:rFonts w:ascii="Comic Sans MS" w:hAnsi="Comic Sans MS" w:cs="Calibri"/>
                <w:color w:val="0070C0"/>
                <w:szCs w:val="20"/>
              </w:rPr>
              <w:t xml:space="preserve"> : réalisation de l’épreuve afin d’identifier les </w:t>
            </w:r>
            <w:r w:rsidR="00A606D3">
              <w:rPr>
                <w:rFonts w:ascii="Comic Sans MS" w:hAnsi="Comic Sans MS" w:cs="Calibri"/>
                <w:color w:val="0070C0"/>
                <w:szCs w:val="20"/>
              </w:rPr>
              <w:t>performances, les points à corriger ou à perfectionner :</w:t>
            </w:r>
            <w:r w:rsidR="00DC714F">
              <w:rPr>
                <w:rFonts w:ascii="Comic Sans MS" w:hAnsi="Comic Sans MS" w:cs="Calibri"/>
                <w:color w:val="0070C0"/>
                <w:szCs w:val="20"/>
              </w:rPr>
              <w:t xml:space="preserve"> palmage, cap</w:t>
            </w:r>
            <w:r w:rsidR="00CD3282">
              <w:rPr>
                <w:rFonts w:ascii="Comic Sans MS" w:hAnsi="Comic Sans MS" w:cs="Calibri"/>
                <w:color w:val="0070C0"/>
                <w:szCs w:val="20"/>
              </w:rPr>
              <w:t>, mouvement des bras</w:t>
            </w:r>
            <w:r w:rsidR="00F340C6">
              <w:rPr>
                <w:rFonts w:ascii="Comic Sans MS" w:hAnsi="Comic Sans MS" w:cs="Calibri"/>
                <w:color w:val="0070C0"/>
                <w:szCs w:val="20"/>
              </w:rPr>
              <w:sym w:font="Wingdings" w:char="F0E0"/>
            </w:r>
            <w:r w:rsidR="00F340C6">
              <w:rPr>
                <w:rFonts w:ascii="Comic Sans MS" w:hAnsi="Comic Sans MS" w:cs="Calibri"/>
                <w:color w:val="0070C0"/>
                <w:szCs w:val="20"/>
              </w:rPr>
              <w:t xml:space="preserve"> conseils pour la </w:t>
            </w:r>
            <w:r w:rsidR="00F123C2">
              <w:rPr>
                <w:rFonts w:ascii="Comic Sans MS" w:hAnsi="Comic Sans MS" w:cs="Calibri"/>
                <w:color w:val="0070C0"/>
                <w:szCs w:val="20"/>
              </w:rPr>
              <w:t>deuxième séance.</w:t>
            </w:r>
          </w:p>
          <w:p w14:paraId="21B6250C" w14:textId="77777777" w:rsidR="00F123C2" w:rsidRDefault="00F123C2" w:rsidP="00DF5DEC">
            <w:pPr>
              <w:rPr>
                <w:rFonts w:ascii="Comic Sans MS" w:hAnsi="Comic Sans MS" w:cs="Calibri"/>
                <w:color w:val="0070C0"/>
                <w:szCs w:val="20"/>
              </w:rPr>
            </w:pPr>
          </w:p>
          <w:p w14:paraId="3077BD45" w14:textId="5027CB7C" w:rsidR="00B517E1" w:rsidRDefault="00A606D3" w:rsidP="00DF5DEC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</w:rPr>
              <w:t>C</w:t>
            </w:r>
            <w:r w:rsidR="00A74D95">
              <w:rPr>
                <w:rFonts w:ascii="Comic Sans MS" w:hAnsi="Comic Sans MS" w:cs="Calibri"/>
                <w:color w:val="0070C0"/>
                <w:szCs w:val="20"/>
              </w:rPr>
              <w:t>onduite de palanquée</w:t>
            </w:r>
            <w:r>
              <w:rPr>
                <w:rFonts w:ascii="Comic Sans MS" w:hAnsi="Comic Sans MS" w:cs="Calibri"/>
                <w:color w:val="0070C0"/>
                <w:szCs w:val="20"/>
              </w:rPr>
              <w:t xml:space="preserve"> : vérification des acquis </w:t>
            </w:r>
            <w:r w:rsidR="00DF5DEC">
              <w:rPr>
                <w:rFonts w:ascii="Comic Sans MS" w:hAnsi="Comic Sans MS" w:cs="Calibri"/>
                <w:color w:val="0070C0"/>
                <w:szCs w:val="20"/>
              </w:rPr>
              <w:t>et identification des points à améliorer.</w:t>
            </w:r>
          </w:p>
        </w:tc>
        <w:tc>
          <w:tcPr>
            <w:tcW w:w="1201" w:type="pct"/>
            <w:shd w:val="clear" w:color="auto" w:fill="auto"/>
            <w:hideMark/>
          </w:tcPr>
          <w:p w14:paraId="3A228375" w14:textId="4843F74F" w:rsidR="00F123C2" w:rsidRDefault="00F123C2" w:rsidP="00DF5DEC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</w:rPr>
              <w:t>500 capelé : réalisation de l’épreuve afin d’identifier les performances, les points à corriger ou à perfectionner : palmage, cap</w:t>
            </w:r>
            <w:r w:rsidR="00184947">
              <w:rPr>
                <w:rFonts w:ascii="Comic Sans MS" w:hAnsi="Comic Sans MS" w:cs="Calibri"/>
                <w:color w:val="0070C0"/>
                <w:szCs w:val="20"/>
              </w:rPr>
              <w:t xml:space="preserve"> </w:t>
            </w:r>
            <w:r>
              <w:rPr>
                <w:rFonts w:ascii="Comic Sans MS" w:hAnsi="Comic Sans MS" w:cs="Calibri"/>
                <w:color w:val="0070C0"/>
                <w:szCs w:val="20"/>
              </w:rPr>
              <w:sym w:font="Wingdings" w:char="F0E0"/>
            </w:r>
            <w:r>
              <w:rPr>
                <w:rFonts w:ascii="Comic Sans MS" w:hAnsi="Comic Sans MS" w:cs="Calibri"/>
                <w:color w:val="0070C0"/>
                <w:szCs w:val="20"/>
              </w:rPr>
              <w:t xml:space="preserve"> conseils pour la fin de la préparation.</w:t>
            </w:r>
          </w:p>
          <w:p w14:paraId="047CFD34" w14:textId="77777777" w:rsidR="00F123C2" w:rsidRDefault="00F123C2" w:rsidP="00DF5DEC">
            <w:pPr>
              <w:rPr>
                <w:rFonts w:ascii="Comic Sans MS" w:hAnsi="Comic Sans MS" w:cs="Calibri"/>
                <w:color w:val="0070C0"/>
                <w:szCs w:val="20"/>
              </w:rPr>
            </w:pPr>
          </w:p>
          <w:p w14:paraId="10E73E58" w14:textId="39F03B82" w:rsidR="00DC714F" w:rsidRDefault="00F123C2" w:rsidP="00DF5DEC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</w:rPr>
              <w:t>IPD 40 m : v</w:t>
            </w:r>
            <w:r w:rsidR="00F340C6">
              <w:rPr>
                <w:rFonts w:ascii="Comic Sans MS" w:hAnsi="Comic Sans MS" w:cs="Calibri"/>
                <w:color w:val="0070C0"/>
                <w:szCs w:val="20"/>
              </w:rPr>
              <w:t>érification des acquis et identification des points à améliorer.</w:t>
            </w:r>
          </w:p>
          <w:p w14:paraId="7CA4D3D5" w14:textId="0ED7753A" w:rsidR="00F340C6" w:rsidRDefault="00F340C6" w:rsidP="00DF5DEC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</w:rPr>
              <w:t>Perfectionnement.</w:t>
            </w:r>
          </w:p>
        </w:tc>
        <w:tc>
          <w:tcPr>
            <w:tcW w:w="1232" w:type="pct"/>
            <w:shd w:val="clear" w:color="auto" w:fill="auto"/>
            <w:hideMark/>
          </w:tcPr>
          <w:p w14:paraId="72C51E49" w14:textId="77777777" w:rsidR="003848A1" w:rsidRDefault="00F123C2" w:rsidP="00F123C2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</w:rPr>
              <w:t xml:space="preserve">800m PMT : </w:t>
            </w:r>
            <w:r w:rsidR="003848A1">
              <w:rPr>
                <w:rFonts w:ascii="Comic Sans MS" w:hAnsi="Comic Sans MS" w:cs="Calibri"/>
                <w:color w:val="0070C0"/>
                <w:szCs w:val="20"/>
              </w:rPr>
              <w:t>test chronométré, vérification</w:t>
            </w:r>
            <w:r>
              <w:rPr>
                <w:rFonts w:ascii="Comic Sans MS" w:hAnsi="Comic Sans MS" w:cs="Calibri"/>
                <w:color w:val="0070C0"/>
                <w:szCs w:val="20"/>
              </w:rPr>
              <w:t xml:space="preserve"> </w:t>
            </w:r>
            <w:r w:rsidR="003848A1">
              <w:rPr>
                <w:rFonts w:ascii="Comic Sans MS" w:hAnsi="Comic Sans MS" w:cs="Calibri"/>
                <w:color w:val="0070C0"/>
                <w:szCs w:val="20"/>
              </w:rPr>
              <w:t>d</w:t>
            </w:r>
            <w:r>
              <w:rPr>
                <w:rFonts w:ascii="Comic Sans MS" w:hAnsi="Comic Sans MS" w:cs="Calibri"/>
                <w:color w:val="0070C0"/>
                <w:szCs w:val="20"/>
              </w:rPr>
              <w:t xml:space="preserve">es points à </w:t>
            </w:r>
            <w:r w:rsidR="003848A1">
              <w:rPr>
                <w:rFonts w:ascii="Comic Sans MS" w:hAnsi="Comic Sans MS" w:cs="Calibri"/>
                <w:color w:val="0070C0"/>
                <w:szCs w:val="20"/>
              </w:rPr>
              <w:t>améliorer</w:t>
            </w:r>
          </w:p>
          <w:p w14:paraId="6E8FBDBF" w14:textId="6D1FA9E1" w:rsidR="00603DEF" w:rsidRDefault="00F123C2" w:rsidP="00F123C2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</w:rPr>
              <w:sym w:font="Wingdings" w:char="F0E0"/>
            </w:r>
            <w:r>
              <w:rPr>
                <w:rFonts w:ascii="Comic Sans MS" w:hAnsi="Comic Sans MS" w:cs="Calibri"/>
                <w:color w:val="0070C0"/>
                <w:szCs w:val="20"/>
              </w:rPr>
              <w:t xml:space="preserve"> conseils pour la </w:t>
            </w:r>
            <w:r w:rsidR="00184947">
              <w:rPr>
                <w:rFonts w:ascii="Comic Sans MS" w:hAnsi="Comic Sans MS" w:cs="Calibri"/>
                <w:color w:val="0070C0"/>
                <w:szCs w:val="20"/>
              </w:rPr>
              <w:t>fin de la préparation</w:t>
            </w:r>
            <w:r w:rsidR="00476A1F">
              <w:rPr>
                <w:rFonts w:ascii="Comic Sans MS" w:hAnsi="Comic Sans MS" w:cs="Calibri"/>
                <w:color w:val="0070C0"/>
                <w:szCs w:val="20"/>
              </w:rPr>
              <w:t>.</w:t>
            </w:r>
          </w:p>
          <w:p w14:paraId="5EFA8AC6" w14:textId="77777777" w:rsidR="00B517E1" w:rsidRDefault="00B517E1">
            <w:pPr>
              <w:ind w:left="-5"/>
              <w:rPr>
                <w:rFonts w:ascii="Comic Sans MS" w:hAnsi="Comic Sans MS" w:cs="Calibri"/>
                <w:color w:val="0070C0"/>
                <w:szCs w:val="20"/>
              </w:rPr>
            </w:pPr>
          </w:p>
          <w:p w14:paraId="5A5F956D" w14:textId="1AB7D9E1" w:rsidR="004E24B7" w:rsidRDefault="00F123C2" w:rsidP="00F123C2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</w:rPr>
              <w:t>IPD 40</w:t>
            </w:r>
            <w:r w:rsidR="00476A1F">
              <w:rPr>
                <w:rFonts w:ascii="Comic Sans MS" w:hAnsi="Comic Sans MS" w:cs="Calibri"/>
                <w:color w:val="0070C0"/>
                <w:szCs w:val="20"/>
              </w:rPr>
              <w:t xml:space="preserve"> : </w:t>
            </w:r>
            <w:r w:rsidR="00184947">
              <w:rPr>
                <w:rFonts w:ascii="Comic Sans MS" w:hAnsi="Comic Sans MS" w:cs="Calibri"/>
                <w:color w:val="0070C0"/>
                <w:szCs w:val="20"/>
              </w:rPr>
              <w:t>travail des points identifiés la veille</w:t>
            </w:r>
            <w:r w:rsidR="00476A1F">
              <w:rPr>
                <w:rFonts w:ascii="Comic Sans MS" w:hAnsi="Comic Sans MS" w:cs="Calibri"/>
                <w:color w:val="0070C0"/>
                <w:szCs w:val="20"/>
              </w:rPr>
              <w:t>.</w:t>
            </w:r>
          </w:p>
        </w:tc>
      </w:tr>
      <w:tr w:rsidR="00C24404" w:rsidRPr="00020F8E" w14:paraId="056E7B6A" w14:textId="77777777" w:rsidTr="009F3065">
        <w:trPr>
          <w:trHeight w:val="165"/>
        </w:trPr>
        <w:tc>
          <w:tcPr>
            <w:tcW w:w="452" w:type="pct"/>
            <w:vMerge/>
            <w:shd w:val="clear" w:color="auto" w:fill="auto"/>
            <w:hideMark/>
          </w:tcPr>
          <w:p w14:paraId="7EB83C93" w14:textId="77777777" w:rsidR="00942EB6" w:rsidRDefault="00942EB6">
            <w:pPr>
              <w:ind w:left="284"/>
              <w:rPr>
                <w:rFonts w:ascii="Comic Sans MS" w:hAnsi="Comic Sans MS" w:cs="Calibri"/>
                <w:i/>
                <w:iCs/>
                <w:color w:val="0070C0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14:paraId="7CF8D21A" w14:textId="54BA26E5" w:rsidR="00942EB6" w:rsidRDefault="00942EB6" w:rsidP="00AC3A61">
            <w:pPr>
              <w:rPr>
                <w:rFonts w:ascii="Comic Sans MS" w:hAnsi="Comic Sans MS" w:cs="Calibri"/>
                <w:b/>
                <w:bCs/>
                <w:color w:val="0070C0"/>
                <w:szCs w:val="20"/>
              </w:rPr>
            </w:pPr>
            <w:r>
              <w:rPr>
                <w:rFonts w:ascii="Comic Sans MS" w:hAnsi="Comic Sans MS" w:cs="Calibri"/>
                <w:b/>
                <w:bCs/>
                <w:color w:val="0070C0"/>
                <w:szCs w:val="20"/>
              </w:rPr>
              <w:t>Zone d’évolution</w:t>
            </w:r>
          </w:p>
        </w:tc>
        <w:tc>
          <w:tcPr>
            <w:tcW w:w="1467" w:type="pct"/>
            <w:shd w:val="clear" w:color="auto" w:fill="auto"/>
            <w:vAlign w:val="center"/>
          </w:tcPr>
          <w:p w14:paraId="70A135A4" w14:textId="0A3150C1" w:rsidR="00AC3A61" w:rsidRDefault="00A606D3" w:rsidP="00AC3A61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</w:rPr>
              <w:t>30 m</w:t>
            </w:r>
          </w:p>
        </w:tc>
        <w:tc>
          <w:tcPr>
            <w:tcW w:w="1201" w:type="pct"/>
            <w:shd w:val="clear" w:color="auto" w:fill="auto"/>
            <w:vAlign w:val="center"/>
          </w:tcPr>
          <w:p w14:paraId="052CC497" w14:textId="06BEBC36" w:rsidR="00942EB6" w:rsidRDefault="00942EB6" w:rsidP="00AC3A61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</w:rPr>
              <w:t>40</w:t>
            </w:r>
            <w:r w:rsidR="00E20045">
              <w:rPr>
                <w:rFonts w:ascii="Comic Sans MS" w:hAnsi="Comic Sans MS" w:cs="Calibri"/>
                <w:color w:val="0070C0"/>
                <w:szCs w:val="20"/>
              </w:rPr>
              <w:t xml:space="preserve"> m</w:t>
            </w:r>
          </w:p>
        </w:tc>
        <w:tc>
          <w:tcPr>
            <w:tcW w:w="1232" w:type="pct"/>
            <w:shd w:val="clear" w:color="auto" w:fill="auto"/>
            <w:vAlign w:val="center"/>
          </w:tcPr>
          <w:p w14:paraId="7393BAB4" w14:textId="6ABAA974" w:rsidR="00942EB6" w:rsidRDefault="00942EB6" w:rsidP="00AC3A61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</w:rPr>
              <w:t>40</w:t>
            </w:r>
            <w:r w:rsidR="00E20045">
              <w:rPr>
                <w:rFonts w:ascii="Comic Sans MS" w:hAnsi="Comic Sans MS" w:cs="Calibri"/>
                <w:color w:val="0070C0"/>
                <w:szCs w:val="20"/>
              </w:rPr>
              <w:t xml:space="preserve"> m</w:t>
            </w:r>
          </w:p>
        </w:tc>
      </w:tr>
      <w:tr w:rsidR="00C24404" w:rsidRPr="00020F8E" w14:paraId="702BF5BD" w14:textId="77777777">
        <w:trPr>
          <w:trHeight w:val="315"/>
        </w:trPr>
        <w:tc>
          <w:tcPr>
            <w:tcW w:w="452" w:type="pct"/>
            <w:vMerge w:val="restart"/>
            <w:shd w:val="clear" w:color="auto" w:fill="auto"/>
            <w:hideMark/>
          </w:tcPr>
          <w:p w14:paraId="70ACE49F" w14:textId="77777777" w:rsidR="00020F8E" w:rsidRDefault="00020F8E">
            <w:pPr>
              <w:ind w:right="-143"/>
              <w:rPr>
                <w:rFonts w:ascii="Comic Sans MS" w:hAnsi="Comic Sans MS" w:cs="Calibri"/>
                <w:i/>
                <w:iCs/>
                <w:color w:val="0070C0"/>
                <w:szCs w:val="20"/>
              </w:rPr>
            </w:pPr>
            <w:r>
              <w:rPr>
                <w:rFonts w:ascii="Comic Sans MS" w:hAnsi="Comic Sans MS" w:cs="Calibri"/>
                <w:i/>
                <w:iCs/>
                <w:color w:val="0070C0"/>
                <w:szCs w:val="20"/>
              </w:rPr>
              <w:t>AM</w:t>
            </w:r>
          </w:p>
        </w:tc>
        <w:tc>
          <w:tcPr>
            <w:tcW w:w="648" w:type="pct"/>
            <w:shd w:val="clear" w:color="auto" w:fill="auto"/>
            <w:hideMark/>
          </w:tcPr>
          <w:p w14:paraId="182EB9C1" w14:textId="3BC26239" w:rsidR="00020F8E" w:rsidRDefault="00020F8E" w:rsidP="00DC4C3E">
            <w:pPr>
              <w:rPr>
                <w:rFonts w:ascii="Comic Sans MS" w:hAnsi="Comic Sans MS" w:cs="Calibri"/>
                <w:b/>
                <w:bCs/>
                <w:color w:val="0070C0"/>
                <w:szCs w:val="20"/>
              </w:rPr>
            </w:pPr>
            <w:r>
              <w:rPr>
                <w:rFonts w:ascii="Comic Sans MS" w:hAnsi="Comic Sans MS" w:cs="Calibri"/>
                <w:b/>
                <w:bCs/>
                <w:color w:val="0070C0"/>
                <w:szCs w:val="20"/>
              </w:rPr>
              <w:t>Objectif</w:t>
            </w:r>
          </w:p>
        </w:tc>
        <w:tc>
          <w:tcPr>
            <w:tcW w:w="1467" w:type="pct"/>
            <w:shd w:val="clear" w:color="auto" w:fill="auto"/>
            <w:hideMark/>
          </w:tcPr>
          <w:p w14:paraId="28BEBAED" w14:textId="140D9FE9" w:rsidR="00020F8E" w:rsidRDefault="00020F8E" w:rsidP="00DC4C3E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</w:rPr>
              <w:t>A3</w:t>
            </w:r>
            <w:r w:rsidR="00DF5DEC">
              <w:rPr>
                <w:rFonts w:ascii="Comic Sans MS" w:hAnsi="Comic Sans MS" w:cs="Calibri"/>
                <w:color w:val="0070C0"/>
                <w:szCs w:val="20"/>
              </w:rPr>
              <w:t xml:space="preserve"> : </w:t>
            </w:r>
            <w:r>
              <w:rPr>
                <w:rFonts w:ascii="Comic Sans MS" w:hAnsi="Comic Sans MS" w:cs="Calibri"/>
                <w:color w:val="0070C0"/>
                <w:szCs w:val="20"/>
              </w:rPr>
              <w:t>DTMR 25m</w:t>
            </w:r>
          </w:p>
        </w:tc>
        <w:tc>
          <w:tcPr>
            <w:tcW w:w="1201" w:type="pct"/>
            <w:shd w:val="clear" w:color="auto" w:fill="auto"/>
            <w:hideMark/>
          </w:tcPr>
          <w:p w14:paraId="3A91B3A8" w14:textId="12D3D9A2" w:rsidR="00020F8E" w:rsidRDefault="00020F8E" w:rsidP="00DC4C3E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</w:rPr>
              <w:t>A1</w:t>
            </w:r>
            <w:r w:rsidR="00271EA5">
              <w:rPr>
                <w:rFonts w:ascii="Comic Sans MS" w:hAnsi="Comic Sans MS" w:cs="Calibri"/>
                <w:color w:val="0070C0"/>
                <w:szCs w:val="20"/>
              </w:rPr>
              <w:t> : CP</w:t>
            </w:r>
          </w:p>
        </w:tc>
        <w:tc>
          <w:tcPr>
            <w:tcW w:w="1232" w:type="pct"/>
            <w:shd w:val="clear" w:color="auto" w:fill="auto"/>
            <w:hideMark/>
          </w:tcPr>
          <w:p w14:paraId="3604C5FB" w14:textId="38022A2D" w:rsidR="00020F8E" w:rsidRDefault="00020F8E" w:rsidP="00DC4C3E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</w:rPr>
              <w:t>A3</w:t>
            </w:r>
            <w:r w:rsidR="009F3065">
              <w:rPr>
                <w:rFonts w:ascii="Comic Sans MS" w:hAnsi="Comic Sans MS" w:cs="Calibri"/>
                <w:color w:val="0070C0"/>
                <w:szCs w:val="20"/>
              </w:rPr>
              <w:t> : DTMR 25m</w:t>
            </w:r>
          </w:p>
        </w:tc>
      </w:tr>
      <w:tr w:rsidR="00C24404" w:rsidRPr="00020F8E" w14:paraId="0349D79E" w14:textId="77777777">
        <w:trPr>
          <w:trHeight w:val="945"/>
        </w:trPr>
        <w:tc>
          <w:tcPr>
            <w:tcW w:w="452" w:type="pct"/>
            <w:vMerge/>
            <w:shd w:val="clear" w:color="auto" w:fill="auto"/>
            <w:hideMark/>
          </w:tcPr>
          <w:p w14:paraId="617F5669" w14:textId="77777777" w:rsidR="00020F8E" w:rsidRDefault="00020F8E">
            <w:pPr>
              <w:ind w:left="284"/>
              <w:rPr>
                <w:rFonts w:ascii="Comic Sans MS" w:hAnsi="Comic Sans MS" w:cs="Calibri"/>
                <w:i/>
                <w:iCs/>
                <w:color w:val="0070C0"/>
                <w:szCs w:val="20"/>
              </w:rPr>
            </w:pPr>
          </w:p>
        </w:tc>
        <w:tc>
          <w:tcPr>
            <w:tcW w:w="648" w:type="pct"/>
            <w:shd w:val="clear" w:color="auto" w:fill="auto"/>
            <w:hideMark/>
          </w:tcPr>
          <w:p w14:paraId="6D22D2A2" w14:textId="77777777" w:rsidR="00020F8E" w:rsidRDefault="00020F8E" w:rsidP="00DC4C3E">
            <w:pPr>
              <w:rPr>
                <w:rFonts w:ascii="Comic Sans MS" w:hAnsi="Comic Sans MS" w:cs="Calibri"/>
                <w:b/>
                <w:bCs/>
                <w:color w:val="0070C0"/>
                <w:szCs w:val="20"/>
              </w:rPr>
            </w:pPr>
            <w:r>
              <w:rPr>
                <w:rFonts w:ascii="Comic Sans MS" w:hAnsi="Comic Sans MS" w:cs="Calibri"/>
                <w:b/>
                <w:bCs/>
                <w:color w:val="0070C0"/>
                <w:szCs w:val="20"/>
              </w:rPr>
              <w:t>Programme</w:t>
            </w:r>
          </w:p>
        </w:tc>
        <w:tc>
          <w:tcPr>
            <w:tcW w:w="1467" w:type="pct"/>
            <w:shd w:val="clear" w:color="auto" w:fill="auto"/>
            <w:hideMark/>
          </w:tcPr>
          <w:p w14:paraId="622FB4B9" w14:textId="77777777" w:rsidR="00B517E1" w:rsidRDefault="00F340C6" w:rsidP="00DC4C3E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</w:rPr>
              <w:t>V</w:t>
            </w:r>
            <w:r w:rsidR="00DF5DEC">
              <w:rPr>
                <w:rFonts w:ascii="Comic Sans MS" w:hAnsi="Comic Sans MS" w:cs="Calibri"/>
                <w:color w:val="0070C0"/>
                <w:szCs w:val="20"/>
              </w:rPr>
              <w:t>érification des acquis et identification des points à améliorer.</w:t>
            </w:r>
          </w:p>
          <w:p w14:paraId="10BE97B4" w14:textId="4284F102" w:rsidR="00F340C6" w:rsidRDefault="00F340C6" w:rsidP="00DC4C3E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</w:rPr>
              <w:t>Perfectionnement.</w:t>
            </w:r>
          </w:p>
        </w:tc>
        <w:tc>
          <w:tcPr>
            <w:tcW w:w="1201" w:type="pct"/>
            <w:shd w:val="clear" w:color="auto" w:fill="auto"/>
            <w:hideMark/>
          </w:tcPr>
          <w:p w14:paraId="63417EA9" w14:textId="6841663A" w:rsidR="00020F8E" w:rsidRDefault="00020F8E" w:rsidP="00DC4C3E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</w:rPr>
              <w:t>Conduite de palanquée</w:t>
            </w:r>
            <w:r w:rsidR="00184947">
              <w:rPr>
                <w:rFonts w:ascii="Comic Sans MS" w:hAnsi="Comic Sans MS" w:cs="Calibri"/>
                <w:color w:val="0070C0"/>
                <w:szCs w:val="20"/>
              </w:rPr>
              <w:t> : public différent et travail des</w:t>
            </w:r>
            <w:r>
              <w:rPr>
                <w:rFonts w:ascii="Comic Sans MS" w:hAnsi="Comic Sans MS" w:cs="Calibri"/>
                <w:color w:val="0070C0"/>
                <w:szCs w:val="20"/>
              </w:rPr>
              <w:t xml:space="preserve"> points identifiés </w:t>
            </w:r>
            <w:r w:rsidR="00184947">
              <w:rPr>
                <w:rFonts w:ascii="Comic Sans MS" w:hAnsi="Comic Sans MS" w:cs="Calibri"/>
                <w:color w:val="0070C0"/>
                <w:szCs w:val="20"/>
              </w:rPr>
              <w:t>la veille</w:t>
            </w:r>
            <w:r>
              <w:rPr>
                <w:rFonts w:ascii="Comic Sans MS" w:hAnsi="Comic Sans MS" w:cs="Calibri"/>
                <w:color w:val="0070C0"/>
                <w:szCs w:val="20"/>
              </w:rPr>
              <w:t>.</w:t>
            </w:r>
          </w:p>
        </w:tc>
        <w:tc>
          <w:tcPr>
            <w:tcW w:w="1232" w:type="pct"/>
            <w:shd w:val="clear" w:color="auto" w:fill="auto"/>
            <w:hideMark/>
          </w:tcPr>
          <w:p w14:paraId="6E3F0904" w14:textId="4E25C9B4" w:rsidR="00020F8E" w:rsidRDefault="00184947" w:rsidP="00DC4C3E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</w:rPr>
              <w:t>Travail des points identifiés le premier jour</w:t>
            </w:r>
          </w:p>
        </w:tc>
      </w:tr>
      <w:tr w:rsidR="00C24404" w:rsidRPr="00020F8E" w14:paraId="1B86294B" w14:textId="77777777" w:rsidTr="009F3065">
        <w:trPr>
          <w:trHeight w:val="635"/>
        </w:trPr>
        <w:tc>
          <w:tcPr>
            <w:tcW w:w="452" w:type="pct"/>
            <w:vMerge/>
            <w:shd w:val="clear" w:color="auto" w:fill="auto"/>
            <w:hideMark/>
          </w:tcPr>
          <w:p w14:paraId="42E170EF" w14:textId="77777777" w:rsidR="00020F8E" w:rsidRDefault="00020F8E">
            <w:pPr>
              <w:ind w:left="284"/>
              <w:rPr>
                <w:rFonts w:ascii="Comic Sans MS" w:hAnsi="Comic Sans MS" w:cs="Calibri"/>
                <w:i/>
                <w:iCs/>
                <w:color w:val="0070C0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14:paraId="5DB664EE" w14:textId="77777777" w:rsidR="00020F8E" w:rsidRDefault="00020F8E" w:rsidP="00DC4C3E">
            <w:pPr>
              <w:rPr>
                <w:rFonts w:ascii="Comic Sans MS" w:hAnsi="Comic Sans MS" w:cs="Calibri"/>
                <w:b/>
                <w:bCs/>
                <w:color w:val="0070C0"/>
                <w:szCs w:val="20"/>
              </w:rPr>
            </w:pPr>
            <w:r>
              <w:rPr>
                <w:rFonts w:ascii="Comic Sans MS" w:hAnsi="Comic Sans MS" w:cs="Calibri"/>
                <w:b/>
                <w:bCs/>
                <w:color w:val="0070C0"/>
                <w:szCs w:val="20"/>
              </w:rPr>
              <w:t>Zone évolution</w:t>
            </w:r>
          </w:p>
        </w:tc>
        <w:tc>
          <w:tcPr>
            <w:tcW w:w="1467" w:type="pct"/>
            <w:shd w:val="clear" w:color="auto" w:fill="auto"/>
            <w:vAlign w:val="center"/>
          </w:tcPr>
          <w:p w14:paraId="394AE2B7" w14:textId="204E8C04" w:rsidR="00020F8E" w:rsidRDefault="00020F8E" w:rsidP="00DC4C3E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</w:rPr>
              <w:t>25</w:t>
            </w:r>
            <w:r w:rsidR="00DF5DEC">
              <w:rPr>
                <w:rFonts w:ascii="Comic Sans MS" w:hAnsi="Comic Sans MS" w:cs="Calibri"/>
                <w:color w:val="0070C0"/>
                <w:szCs w:val="20"/>
              </w:rPr>
              <w:t xml:space="preserve"> m</w:t>
            </w:r>
          </w:p>
        </w:tc>
        <w:tc>
          <w:tcPr>
            <w:tcW w:w="1201" w:type="pct"/>
            <w:shd w:val="clear" w:color="auto" w:fill="auto"/>
            <w:vAlign w:val="center"/>
          </w:tcPr>
          <w:p w14:paraId="08E861AC" w14:textId="0AA7EC44" w:rsidR="00020F8E" w:rsidRDefault="00F340C6" w:rsidP="00DC4C3E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</w:rPr>
              <w:t>20/25 m</w:t>
            </w:r>
          </w:p>
        </w:tc>
        <w:tc>
          <w:tcPr>
            <w:tcW w:w="1232" w:type="pct"/>
            <w:shd w:val="clear" w:color="auto" w:fill="auto"/>
            <w:vAlign w:val="center"/>
          </w:tcPr>
          <w:p w14:paraId="55F7B922" w14:textId="28C71ADE" w:rsidR="00020F8E" w:rsidRDefault="00020F8E" w:rsidP="00DC4C3E">
            <w:pPr>
              <w:rPr>
                <w:rFonts w:ascii="Comic Sans MS" w:hAnsi="Comic Sans MS" w:cs="Calibri"/>
                <w:color w:val="0070C0"/>
                <w:szCs w:val="20"/>
              </w:rPr>
            </w:pPr>
            <w:r>
              <w:rPr>
                <w:rFonts w:ascii="Comic Sans MS" w:hAnsi="Comic Sans MS" w:cs="Calibri"/>
                <w:color w:val="0070C0"/>
                <w:szCs w:val="20"/>
              </w:rPr>
              <w:t>25</w:t>
            </w:r>
            <w:r w:rsidR="00E20045">
              <w:rPr>
                <w:rFonts w:ascii="Comic Sans MS" w:hAnsi="Comic Sans MS" w:cs="Calibri"/>
                <w:color w:val="0070C0"/>
                <w:szCs w:val="20"/>
              </w:rPr>
              <w:t xml:space="preserve"> m</w:t>
            </w:r>
          </w:p>
        </w:tc>
      </w:tr>
    </w:tbl>
    <w:p w14:paraId="65FB4AEB" w14:textId="77777777" w:rsidR="00020F8E" w:rsidRDefault="00020F8E" w:rsidP="00AC3A61">
      <w:pPr>
        <w:ind w:left="284"/>
        <w:rPr>
          <w:rFonts w:ascii="Comic Sans MS" w:hAnsi="Comic Sans MS"/>
          <w:color w:val="0070C0"/>
          <w:szCs w:val="20"/>
        </w:rPr>
      </w:pPr>
    </w:p>
    <w:p w14:paraId="4DBD00A9" w14:textId="322C3BB5" w:rsidR="004E24B7" w:rsidRPr="00020F8E" w:rsidRDefault="00587C5E" w:rsidP="00AC3A61">
      <w:pPr>
        <w:ind w:left="284"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>La répartition des points doit s’effectuer en fonction :</w:t>
      </w:r>
    </w:p>
    <w:p w14:paraId="66CF4416" w14:textId="3497F79C" w:rsidR="000376F7" w:rsidRPr="00020F8E" w:rsidRDefault="00587C5E">
      <w:pPr>
        <w:numPr>
          <w:ilvl w:val="0"/>
          <w:numId w:val="10"/>
        </w:numPr>
        <w:ind w:left="284" w:firstLine="0"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>Eléments rédhibitoire</w:t>
      </w:r>
      <w:r w:rsidR="00473450" w:rsidRPr="00020F8E">
        <w:rPr>
          <w:rFonts w:ascii="Comic Sans MS" w:hAnsi="Comic Sans MS"/>
          <w:color w:val="0070C0"/>
          <w:szCs w:val="20"/>
        </w:rPr>
        <w:t xml:space="preserve">s </w:t>
      </w:r>
      <w:r w:rsidR="00473450" w:rsidRPr="00020F8E">
        <w:rPr>
          <w:rFonts w:ascii="Comic Sans MS" w:hAnsi="Comic Sans MS"/>
          <w:color w:val="0070C0"/>
          <w:szCs w:val="20"/>
        </w:rPr>
        <w:sym w:font="Wingdings" w:char="F0E0"/>
      </w:r>
      <w:r w:rsidR="00473450" w:rsidRPr="00020F8E">
        <w:rPr>
          <w:rFonts w:ascii="Comic Sans MS" w:hAnsi="Comic Sans MS"/>
          <w:color w:val="0070C0"/>
          <w:szCs w:val="20"/>
        </w:rPr>
        <w:t xml:space="preserve"> leur présence entraîne la note de 0/5 à cet</w:t>
      </w:r>
      <w:r w:rsidR="003848A1">
        <w:rPr>
          <w:rFonts w:ascii="Comic Sans MS" w:hAnsi="Comic Sans MS"/>
          <w:color w:val="0070C0"/>
          <w:szCs w:val="20"/>
        </w:rPr>
        <w:t>te question.</w:t>
      </w:r>
    </w:p>
    <w:p w14:paraId="3873E106" w14:textId="77777777" w:rsidR="000376F7" w:rsidRPr="00020F8E" w:rsidRDefault="009E78E4">
      <w:pPr>
        <w:numPr>
          <w:ilvl w:val="1"/>
          <w:numId w:val="10"/>
        </w:numPr>
        <w:ind w:left="1050"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>S</w:t>
      </w:r>
      <w:r w:rsidR="00587C5E" w:rsidRPr="00020F8E">
        <w:rPr>
          <w:rFonts w:ascii="Comic Sans MS" w:hAnsi="Comic Sans MS"/>
          <w:color w:val="0070C0"/>
          <w:szCs w:val="20"/>
        </w:rPr>
        <w:t>écurité des stagiaires</w:t>
      </w:r>
      <w:r w:rsidR="000376F7" w:rsidRPr="00020F8E">
        <w:rPr>
          <w:rFonts w:ascii="Comic Sans MS" w:hAnsi="Comic Sans MS"/>
          <w:color w:val="0070C0"/>
          <w:szCs w:val="20"/>
        </w:rPr>
        <w:t> :</w:t>
      </w:r>
    </w:p>
    <w:p w14:paraId="508C85A3" w14:textId="2ADE471D" w:rsidR="00D65937" w:rsidRPr="00020F8E" w:rsidRDefault="003848A1">
      <w:pPr>
        <w:numPr>
          <w:ilvl w:val="2"/>
          <w:numId w:val="10"/>
        </w:numPr>
        <w:ind w:left="1414"/>
        <w:rPr>
          <w:rFonts w:ascii="Comic Sans MS" w:hAnsi="Comic Sans MS"/>
          <w:color w:val="0070C0"/>
          <w:szCs w:val="20"/>
        </w:rPr>
      </w:pPr>
      <w:r>
        <w:rPr>
          <w:rFonts w:ascii="Comic Sans MS" w:hAnsi="Comic Sans MS"/>
          <w:color w:val="0070C0"/>
          <w:szCs w:val="20"/>
        </w:rPr>
        <w:t>Programme</w:t>
      </w:r>
      <w:r w:rsidR="00D65937" w:rsidRPr="00020F8E">
        <w:rPr>
          <w:rFonts w:ascii="Comic Sans MS" w:hAnsi="Comic Sans MS"/>
          <w:color w:val="0070C0"/>
          <w:szCs w:val="20"/>
        </w:rPr>
        <w:t xml:space="preserve"> non adapté </w:t>
      </w:r>
      <w:r>
        <w:rPr>
          <w:rFonts w:ascii="Comic Sans MS" w:hAnsi="Comic Sans MS"/>
          <w:color w:val="0070C0"/>
          <w:szCs w:val="20"/>
        </w:rPr>
        <w:t>mettant en danger</w:t>
      </w:r>
      <w:r w:rsidR="00D65937" w:rsidRPr="00020F8E">
        <w:rPr>
          <w:rFonts w:ascii="Comic Sans MS" w:hAnsi="Comic Sans MS"/>
          <w:color w:val="0070C0"/>
          <w:szCs w:val="20"/>
        </w:rPr>
        <w:t xml:space="preserve"> </w:t>
      </w:r>
      <w:r>
        <w:rPr>
          <w:rFonts w:ascii="Comic Sans MS" w:hAnsi="Comic Sans MS"/>
          <w:color w:val="0070C0"/>
          <w:szCs w:val="20"/>
        </w:rPr>
        <w:t>les</w:t>
      </w:r>
      <w:r w:rsidR="00D65937" w:rsidRPr="00020F8E">
        <w:rPr>
          <w:rFonts w:ascii="Comic Sans MS" w:hAnsi="Comic Sans MS"/>
          <w:color w:val="0070C0"/>
          <w:szCs w:val="20"/>
        </w:rPr>
        <w:t xml:space="preserve"> stagiaires</w:t>
      </w:r>
      <w:r>
        <w:rPr>
          <w:rFonts w:ascii="Comic Sans MS" w:hAnsi="Comic Sans MS"/>
          <w:color w:val="0070C0"/>
          <w:szCs w:val="20"/>
        </w:rPr>
        <w:t xml:space="preserve"> : </w:t>
      </w:r>
      <w:r w:rsidR="0091746A">
        <w:rPr>
          <w:rFonts w:ascii="Comic Sans MS" w:hAnsi="Comic Sans MS"/>
          <w:color w:val="0070C0"/>
          <w:szCs w:val="20"/>
        </w:rPr>
        <w:t>profils de plongée inversés</w:t>
      </w:r>
      <w:r>
        <w:rPr>
          <w:rFonts w:ascii="Comic Sans MS" w:hAnsi="Comic Sans MS"/>
          <w:color w:val="0070C0"/>
          <w:szCs w:val="20"/>
        </w:rPr>
        <w:t>.</w:t>
      </w:r>
    </w:p>
    <w:p w14:paraId="39EF8B9E" w14:textId="297E46CE" w:rsidR="000376F7" w:rsidRPr="00020F8E" w:rsidRDefault="00473450">
      <w:pPr>
        <w:numPr>
          <w:ilvl w:val="2"/>
          <w:numId w:val="10"/>
        </w:numPr>
        <w:ind w:left="1456"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>Mauvaise r</w:t>
      </w:r>
      <w:r w:rsidR="00842D6B" w:rsidRPr="00020F8E">
        <w:rPr>
          <w:rFonts w:ascii="Comic Sans MS" w:hAnsi="Comic Sans MS"/>
          <w:color w:val="0070C0"/>
          <w:szCs w:val="20"/>
        </w:rPr>
        <w:t>épartition</w:t>
      </w:r>
      <w:r w:rsidR="000376F7" w:rsidRPr="00020F8E">
        <w:rPr>
          <w:rFonts w:ascii="Comic Sans MS" w:hAnsi="Comic Sans MS"/>
          <w:color w:val="0070C0"/>
          <w:szCs w:val="20"/>
        </w:rPr>
        <w:t xml:space="preserve"> </w:t>
      </w:r>
      <w:r w:rsidR="00E452B4" w:rsidRPr="00020F8E">
        <w:rPr>
          <w:rFonts w:ascii="Comic Sans MS" w:hAnsi="Comic Sans MS"/>
          <w:color w:val="0070C0"/>
          <w:szCs w:val="20"/>
        </w:rPr>
        <w:t xml:space="preserve">ou enchainement </w:t>
      </w:r>
      <w:r w:rsidR="000376F7" w:rsidRPr="00020F8E">
        <w:rPr>
          <w:rFonts w:ascii="Comic Sans MS" w:hAnsi="Comic Sans MS"/>
          <w:color w:val="0070C0"/>
          <w:szCs w:val="20"/>
        </w:rPr>
        <w:t>de</w:t>
      </w:r>
      <w:r w:rsidR="009F3065">
        <w:rPr>
          <w:rFonts w:ascii="Comic Sans MS" w:hAnsi="Comic Sans MS"/>
          <w:color w:val="0070C0"/>
          <w:szCs w:val="20"/>
        </w:rPr>
        <w:t>s</w:t>
      </w:r>
      <w:r w:rsidR="000376F7" w:rsidRPr="00020F8E">
        <w:rPr>
          <w:rFonts w:ascii="Comic Sans MS" w:hAnsi="Comic Sans MS"/>
          <w:color w:val="0070C0"/>
          <w:szCs w:val="20"/>
        </w:rPr>
        <w:t xml:space="preserve"> </w:t>
      </w:r>
      <w:r w:rsidR="00842D6B" w:rsidRPr="00020F8E">
        <w:rPr>
          <w:rFonts w:ascii="Comic Sans MS" w:hAnsi="Comic Sans MS"/>
          <w:color w:val="0070C0"/>
          <w:szCs w:val="20"/>
        </w:rPr>
        <w:t>exercices</w:t>
      </w:r>
      <w:r w:rsidR="0091746A">
        <w:rPr>
          <w:rFonts w:ascii="Comic Sans MS" w:hAnsi="Comic Sans MS"/>
          <w:color w:val="0070C0"/>
          <w:szCs w:val="20"/>
        </w:rPr>
        <w:t> : nage après une plongée</w:t>
      </w:r>
      <w:r w:rsidRPr="00020F8E">
        <w:rPr>
          <w:rFonts w:ascii="Comic Sans MS" w:hAnsi="Comic Sans MS"/>
          <w:color w:val="0070C0"/>
          <w:szCs w:val="20"/>
        </w:rPr>
        <w:t>.</w:t>
      </w:r>
    </w:p>
    <w:p w14:paraId="6CFE9C03" w14:textId="04FDE658" w:rsidR="009E78E4" w:rsidRPr="00020F8E" w:rsidRDefault="00D65937">
      <w:pPr>
        <w:numPr>
          <w:ilvl w:val="1"/>
          <w:numId w:val="10"/>
        </w:numPr>
        <w:ind w:left="1092"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>P</w:t>
      </w:r>
      <w:r w:rsidR="009E78E4" w:rsidRPr="00020F8E">
        <w:rPr>
          <w:rFonts w:ascii="Comic Sans MS" w:hAnsi="Comic Sans MS"/>
          <w:color w:val="0070C0"/>
          <w:szCs w:val="20"/>
        </w:rPr>
        <w:t>rogression pédagogique</w:t>
      </w:r>
      <w:r w:rsidR="0091746A">
        <w:rPr>
          <w:rFonts w:ascii="Comic Sans MS" w:hAnsi="Comic Sans MS"/>
          <w:color w:val="0070C0"/>
          <w:szCs w:val="20"/>
        </w:rPr>
        <w:t> :</w:t>
      </w:r>
    </w:p>
    <w:p w14:paraId="5F916D06" w14:textId="760DA470" w:rsidR="00D65937" w:rsidRPr="00020F8E" w:rsidRDefault="0091746A">
      <w:pPr>
        <w:numPr>
          <w:ilvl w:val="2"/>
          <w:numId w:val="10"/>
        </w:numPr>
        <w:ind w:left="1428"/>
        <w:rPr>
          <w:rFonts w:ascii="Comic Sans MS" w:hAnsi="Comic Sans MS"/>
          <w:color w:val="0070C0"/>
          <w:szCs w:val="20"/>
        </w:rPr>
      </w:pPr>
      <w:r>
        <w:rPr>
          <w:rFonts w:ascii="Comic Sans MS" w:hAnsi="Comic Sans MS"/>
          <w:color w:val="0070C0"/>
          <w:szCs w:val="20"/>
        </w:rPr>
        <w:t>Exercices incohérents avec les aptitudes demandées.</w:t>
      </w:r>
    </w:p>
    <w:p w14:paraId="529E2D4D" w14:textId="7495D368" w:rsidR="00E452B4" w:rsidRPr="00020F8E" w:rsidRDefault="00E452B4">
      <w:pPr>
        <w:numPr>
          <w:ilvl w:val="0"/>
          <w:numId w:val="10"/>
        </w:numPr>
        <w:ind w:left="284" w:firstLine="0"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lastRenderedPageBreak/>
        <w:t xml:space="preserve">Objectifs </w:t>
      </w:r>
      <w:r w:rsidRPr="00020F8E">
        <w:rPr>
          <w:rFonts w:ascii="Comic Sans MS" w:hAnsi="Comic Sans MS"/>
          <w:color w:val="0070C0"/>
          <w:szCs w:val="20"/>
        </w:rPr>
        <w:sym w:font="Wingdings" w:char="F0E0"/>
      </w:r>
      <w:r w:rsidRPr="00020F8E">
        <w:rPr>
          <w:rFonts w:ascii="Comic Sans MS" w:hAnsi="Comic Sans MS"/>
          <w:color w:val="0070C0"/>
          <w:szCs w:val="20"/>
        </w:rPr>
        <w:t xml:space="preserve"> 2 p</w:t>
      </w:r>
      <w:r w:rsidR="006F72AD">
        <w:rPr>
          <w:rFonts w:ascii="Comic Sans MS" w:hAnsi="Comic Sans MS"/>
          <w:color w:val="0070C0"/>
          <w:szCs w:val="20"/>
        </w:rPr>
        <w:t>oin</w:t>
      </w:r>
      <w:r w:rsidRPr="00020F8E">
        <w:rPr>
          <w:rFonts w:ascii="Comic Sans MS" w:hAnsi="Comic Sans MS"/>
          <w:color w:val="0070C0"/>
          <w:szCs w:val="20"/>
        </w:rPr>
        <w:t>ts</w:t>
      </w:r>
      <w:r w:rsidR="005550D3" w:rsidRPr="00020F8E">
        <w:rPr>
          <w:rFonts w:ascii="Comic Sans MS" w:hAnsi="Comic Sans MS"/>
          <w:color w:val="0070C0"/>
          <w:szCs w:val="20"/>
        </w:rPr>
        <w:t>.</w:t>
      </w:r>
    </w:p>
    <w:p w14:paraId="440BE41A" w14:textId="6B97DCF8" w:rsidR="00E452B4" w:rsidRPr="00020F8E" w:rsidRDefault="00E452B4">
      <w:pPr>
        <w:numPr>
          <w:ilvl w:val="0"/>
          <w:numId w:val="10"/>
        </w:numPr>
        <w:ind w:left="284" w:firstLine="0"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 xml:space="preserve">Programme </w:t>
      </w:r>
      <w:r w:rsidRPr="00020F8E">
        <w:rPr>
          <w:rFonts w:ascii="Comic Sans MS" w:hAnsi="Comic Sans MS"/>
          <w:color w:val="0070C0"/>
          <w:szCs w:val="20"/>
        </w:rPr>
        <w:sym w:font="Wingdings" w:char="F0E0"/>
      </w:r>
      <w:r w:rsidRPr="00020F8E">
        <w:rPr>
          <w:rFonts w:ascii="Comic Sans MS" w:hAnsi="Comic Sans MS"/>
          <w:color w:val="0070C0"/>
          <w:szCs w:val="20"/>
        </w:rPr>
        <w:t xml:space="preserve"> 2 p</w:t>
      </w:r>
      <w:r w:rsidR="006F72AD">
        <w:rPr>
          <w:rFonts w:ascii="Comic Sans MS" w:hAnsi="Comic Sans MS"/>
          <w:color w:val="0070C0"/>
          <w:szCs w:val="20"/>
        </w:rPr>
        <w:t>oin</w:t>
      </w:r>
      <w:r w:rsidRPr="00020F8E">
        <w:rPr>
          <w:rFonts w:ascii="Comic Sans MS" w:hAnsi="Comic Sans MS"/>
          <w:color w:val="0070C0"/>
          <w:szCs w:val="20"/>
        </w:rPr>
        <w:t>ts</w:t>
      </w:r>
      <w:r w:rsidR="005550D3" w:rsidRPr="00020F8E">
        <w:rPr>
          <w:rFonts w:ascii="Comic Sans MS" w:hAnsi="Comic Sans MS"/>
          <w:color w:val="0070C0"/>
          <w:szCs w:val="20"/>
        </w:rPr>
        <w:t>.</w:t>
      </w:r>
    </w:p>
    <w:p w14:paraId="57678033" w14:textId="22D94943" w:rsidR="00DC714F" w:rsidRPr="00020F8E" w:rsidRDefault="00DC714F">
      <w:pPr>
        <w:numPr>
          <w:ilvl w:val="0"/>
          <w:numId w:val="10"/>
        </w:numPr>
        <w:ind w:left="284" w:firstLine="0"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 xml:space="preserve">Profondeur d’évolution </w:t>
      </w:r>
      <w:r w:rsidRPr="00020F8E">
        <w:rPr>
          <w:rFonts w:ascii="Comic Sans MS" w:hAnsi="Comic Sans MS"/>
          <w:color w:val="0070C0"/>
          <w:szCs w:val="20"/>
        </w:rPr>
        <w:sym w:font="Wingdings" w:char="F0E0"/>
      </w:r>
      <w:r w:rsidRPr="00020F8E">
        <w:rPr>
          <w:rFonts w:ascii="Comic Sans MS" w:hAnsi="Comic Sans MS"/>
          <w:color w:val="0070C0"/>
          <w:szCs w:val="20"/>
        </w:rPr>
        <w:t xml:space="preserve"> 1 p</w:t>
      </w:r>
      <w:r w:rsidR="006F72AD">
        <w:rPr>
          <w:rFonts w:ascii="Comic Sans MS" w:hAnsi="Comic Sans MS"/>
          <w:color w:val="0070C0"/>
          <w:szCs w:val="20"/>
        </w:rPr>
        <w:t>oin</w:t>
      </w:r>
      <w:r w:rsidRPr="00020F8E">
        <w:rPr>
          <w:rFonts w:ascii="Comic Sans MS" w:hAnsi="Comic Sans MS"/>
          <w:color w:val="0070C0"/>
          <w:szCs w:val="20"/>
        </w:rPr>
        <w:t>t : ce point est accordé en fonction de la cohérence des profondeurs choisies par rapport au contenu de chaque plongée.</w:t>
      </w:r>
    </w:p>
    <w:p w14:paraId="06B27597" w14:textId="77777777" w:rsidR="0022689C" w:rsidRPr="00020F8E" w:rsidRDefault="0022689C" w:rsidP="00AC3A61">
      <w:pPr>
        <w:ind w:left="284"/>
        <w:contextualSpacing/>
        <w:rPr>
          <w:rFonts w:ascii="Comic Sans MS" w:hAnsi="Comic Sans MS"/>
          <w:color w:val="auto"/>
          <w:szCs w:val="20"/>
        </w:rPr>
      </w:pPr>
    </w:p>
    <w:p w14:paraId="476A24F4" w14:textId="34259E73" w:rsidR="0022689C" w:rsidRPr="00020F8E" w:rsidRDefault="0022689C" w:rsidP="009F3065">
      <w:pPr>
        <w:ind w:left="284"/>
        <w:rPr>
          <w:rFonts w:ascii="Comic Sans MS" w:hAnsi="Comic Sans MS"/>
          <w:b/>
          <w:bCs/>
          <w:color w:val="auto"/>
          <w:szCs w:val="20"/>
          <w:u w:val="single"/>
        </w:rPr>
      </w:pPr>
      <w:r w:rsidRPr="00020F8E">
        <w:rPr>
          <w:rFonts w:ascii="Comic Sans MS" w:hAnsi="Comic Sans MS"/>
          <w:b/>
          <w:bCs/>
          <w:color w:val="auto"/>
          <w:szCs w:val="20"/>
          <w:u w:val="single"/>
        </w:rPr>
        <w:t>Question 2 - Gonflage de blocs (9 p</w:t>
      </w:r>
      <w:r w:rsidR="006F72AD">
        <w:rPr>
          <w:rFonts w:ascii="Comic Sans MS" w:hAnsi="Comic Sans MS"/>
          <w:b/>
          <w:bCs/>
          <w:color w:val="auto"/>
          <w:szCs w:val="20"/>
          <w:u w:val="single"/>
        </w:rPr>
        <w:t>oin</w:t>
      </w:r>
      <w:r w:rsidRPr="00020F8E">
        <w:rPr>
          <w:rFonts w:ascii="Comic Sans MS" w:hAnsi="Comic Sans MS"/>
          <w:b/>
          <w:bCs/>
          <w:color w:val="auto"/>
          <w:szCs w:val="20"/>
          <w:u w:val="single"/>
        </w:rPr>
        <w:t>ts)</w:t>
      </w:r>
    </w:p>
    <w:p w14:paraId="46407651" w14:textId="77777777" w:rsidR="0091746A" w:rsidRPr="0091746A" w:rsidRDefault="0091746A" w:rsidP="0091746A">
      <w:pPr>
        <w:ind w:left="284"/>
        <w:contextualSpacing/>
        <w:rPr>
          <w:rFonts w:ascii="Comic Sans MS" w:hAnsi="Comic Sans MS"/>
          <w:color w:val="auto"/>
          <w:szCs w:val="20"/>
        </w:rPr>
      </w:pPr>
      <w:r w:rsidRPr="0091746A">
        <w:rPr>
          <w:rFonts w:ascii="Comic Sans MS" w:hAnsi="Comic Sans MS"/>
          <w:color w:val="auto"/>
          <w:szCs w:val="20"/>
        </w:rPr>
        <w:t>Vous disposez de :</w:t>
      </w:r>
    </w:p>
    <w:p w14:paraId="3207D426" w14:textId="0FDE54D9" w:rsidR="0091746A" w:rsidRPr="0091746A" w:rsidRDefault="005D756E" w:rsidP="0010520D">
      <w:pPr>
        <w:pStyle w:val="Paragraphedeliste"/>
        <w:numPr>
          <w:ilvl w:val="0"/>
          <w:numId w:val="15"/>
        </w:numPr>
        <w:spacing w:before="120" w:after="0" w:line="240" w:lineRule="auto"/>
        <w:ind w:left="641" w:hanging="215"/>
        <w:contextualSpacing w:val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</w:t>
      </w:r>
      <w:r w:rsidR="0091746A" w:rsidRPr="0091746A">
        <w:rPr>
          <w:rFonts w:ascii="Comic Sans MS" w:hAnsi="Comic Sans MS"/>
          <w:sz w:val="20"/>
          <w:szCs w:val="20"/>
        </w:rPr>
        <w:t xml:space="preserve"> compresseur de 30m</w:t>
      </w:r>
      <w:r w:rsidR="0091746A" w:rsidRPr="006F72AD">
        <w:rPr>
          <w:rFonts w:ascii="Comic Sans MS" w:hAnsi="Comic Sans MS"/>
          <w:sz w:val="20"/>
          <w:szCs w:val="20"/>
          <w:vertAlign w:val="superscript"/>
        </w:rPr>
        <w:t>3</w:t>
      </w:r>
      <w:r w:rsidR="0091746A" w:rsidRPr="0091746A">
        <w:rPr>
          <w:rFonts w:ascii="Comic Sans MS" w:hAnsi="Comic Sans MS"/>
          <w:sz w:val="20"/>
          <w:szCs w:val="20"/>
        </w:rPr>
        <w:t>/heure ;</w:t>
      </w:r>
    </w:p>
    <w:p w14:paraId="71627DA9" w14:textId="04DC4FB5" w:rsidR="0091746A" w:rsidRPr="0091746A" w:rsidRDefault="0091746A" w:rsidP="0010520D">
      <w:pPr>
        <w:pStyle w:val="Paragraphedeliste"/>
        <w:numPr>
          <w:ilvl w:val="0"/>
          <w:numId w:val="15"/>
        </w:numPr>
        <w:spacing w:after="0" w:line="240" w:lineRule="auto"/>
        <w:ind w:hanging="215"/>
        <w:rPr>
          <w:rFonts w:ascii="Comic Sans MS" w:hAnsi="Comic Sans MS"/>
          <w:sz w:val="20"/>
          <w:szCs w:val="20"/>
        </w:rPr>
      </w:pPr>
      <w:r w:rsidRPr="0091746A">
        <w:rPr>
          <w:rFonts w:ascii="Comic Sans MS" w:hAnsi="Comic Sans MS"/>
          <w:sz w:val="20"/>
          <w:szCs w:val="20"/>
        </w:rPr>
        <w:t>2 rampes de 2 bouteilles tampons chacune d’une capacité de 50 L à 250 bar</w:t>
      </w:r>
      <w:r w:rsidR="006F72AD">
        <w:rPr>
          <w:rFonts w:ascii="Comic Sans MS" w:hAnsi="Comic Sans MS"/>
          <w:sz w:val="20"/>
          <w:szCs w:val="20"/>
        </w:rPr>
        <w:t>s</w:t>
      </w:r>
      <w:r w:rsidRPr="0091746A">
        <w:rPr>
          <w:rFonts w:ascii="Comic Sans MS" w:hAnsi="Comic Sans MS"/>
          <w:sz w:val="20"/>
          <w:szCs w:val="20"/>
        </w:rPr>
        <w:t> ;</w:t>
      </w:r>
    </w:p>
    <w:p w14:paraId="6A7B9DA6" w14:textId="12EA875B" w:rsidR="0091746A" w:rsidRPr="0091746A" w:rsidRDefault="0091746A" w:rsidP="0010520D">
      <w:pPr>
        <w:pStyle w:val="Paragraphedeliste"/>
        <w:numPr>
          <w:ilvl w:val="0"/>
          <w:numId w:val="15"/>
        </w:numPr>
        <w:spacing w:after="0" w:line="240" w:lineRule="auto"/>
        <w:ind w:hanging="215"/>
        <w:rPr>
          <w:rFonts w:ascii="Comic Sans MS" w:hAnsi="Comic Sans MS"/>
          <w:sz w:val="20"/>
          <w:szCs w:val="20"/>
        </w:rPr>
      </w:pPr>
      <w:r w:rsidRPr="0091746A">
        <w:rPr>
          <w:rFonts w:ascii="Comic Sans MS" w:hAnsi="Comic Sans MS"/>
          <w:sz w:val="20"/>
          <w:szCs w:val="20"/>
        </w:rPr>
        <w:t>10 blocs de 12 L dans lesquels il reste en moyenne 35 bar</w:t>
      </w:r>
      <w:r w:rsidR="006F72AD">
        <w:rPr>
          <w:rFonts w:ascii="Comic Sans MS" w:hAnsi="Comic Sans MS"/>
          <w:sz w:val="20"/>
          <w:szCs w:val="20"/>
        </w:rPr>
        <w:t>s</w:t>
      </w:r>
      <w:r w:rsidRPr="0091746A">
        <w:rPr>
          <w:rFonts w:ascii="Comic Sans MS" w:hAnsi="Comic Sans MS"/>
          <w:sz w:val="20"/>
          <w:szCs w:val="20"/>
        </w:rPr>
        <w:t xml:space="preserve"> d’air ;</w:t>
      </w:r>
    </w:p>
    <w:p w14:paraId="235BE0D1" w14:textId="4A57752A" w:rsidR="0091746A" w:rsidRPr="0091746A" w:rsidRDefault="0091746A" w:rsidP="0010520D">
      <w:pPr>
        <w:pStyle w:val="Paragraphedeliste"/>
        <w:numPr>
          <w:ilvl w:val="0"/>
          <w:numId w:val="15"/>
        </w:numPr>
        <w:spacing w:after="0" w:line="240" w:lineRule="auto"/>
        <w:ind w:hanging="215"/>
        <w:rPr>
          <w:rFonts w:ascii="Comic Sans MS" w:hAnsi="Comic Sans MS"/>
          <w:sz w:val="20"/>
          <w:szCs w:val="20"/>
        </w:rPr>
      </w:pPr>
      <w:r w:rsidRPr="0091746A">
        <w:rPr>
          <w:rFonts w:ascii="Comic Sans MS" w:hAnsi="Comic Sans MS"/>
          <w:sz w:val="20"/>
          <w:szCs w:val="20"/>
        </w:rPr>
        <w:t>6 blocs de 15 L dans lesquels il reste en moyenne 60 bar</w:t>
      </w:r>
      <w:r w:rsidR="006F72AD">
        <w:rPr>
          <w:rFonts w:ascii="Comic Sans MS" w:hAnsi="Comic Sans MS"/>
          <w:sz w:val="20"/>
          <w:szCs w:val="20"/>
        </w:rPr>
        <w:t>s</w:t>
      </w:r>
      <w:r w:rsidRPr="0091746A">
        <w:rPr>
          <w:rFonts w:ascii="Comic Sans MS" w:hAnsi="Comic Sans MS"/>
          <w:sz w:val="20"/>
          <w:szCs w:val="20"/>
        </w:rPr>
        <w:t xml:space="preserve"> d’air.</w:t>
      </w:r>
    </w:p>
    <w:p w14:paraId="16CC80E7" w14:textId="793AA6DC" w:rsidR="0091746A" w:rsidRPr="0091746A" w:rsidRDefault="0091746A" w:rsidP="0091746A">
      <w:pPr>
        <w:tabs>
          <w:tab w:val="left" w:pos="5292"/>
        </w:tabs>
        <w:spacing w:before="100"/>
        <w:ind w:left="284"/>
        <w:contextualSpacing/>
        <w:rPr>
          <w:rFonts w:ascii="Comic Sans MS" w:hAnsi="Comic Sans MS"/>
          <w:color w:val="auto"/>
          <w:szCs w:val="20"/>
        </w:rPr>
      </w:pPr>
      <w:r w:rsidRPr="0091746A">
        <w:rPr>
          <w:rFonts w:ascii="Comic Sans MS" w:hAnsi="Comic Sans MS"/>
          <w:color w:val="auto"/>
          <w:szCs w:val="20"/>
        </w:rPr>
        <w:t>Vous devez gonfler l’ensemble des blocs à 200 bar</w:t>
      </w:r>
      <w:r w:rsidR="006F72AD">
        <w:rPr>
          <w:rFonts w:ascii="Comic Sans MS" w:hAnsi="Comic Sans MS"/>
          <w:color w:val="auto"/>
          <w:szCs w:val="20"/>
        </w:rPr>
        <w:t>s</w:t>
      </w:r>
      <w:r w:rsidRPr="0091746A">
        <w:rPr>
          <w:rFonts w:ascii="Comic Sans MS" w:hAnsi="Comic Sans MS"/>
          <w:color w:val="auto"/>
          <w:szCs w:val="20"/>
        </w:rPr>
        <w:t xml:space="preserve"> et deux méthodes de gonflage sont envisagées avant de faire l’appoint à l‘aide du compresseur :</w:t>
      </w:r>
    </w:p>
    <w:p w14:paraId="3E79E2A1" w14:textId="77777777" w:rsidR="0091746A" w:rsidRPr="0091746A" w:rsidRDefault="0091746A" w:rsidP="0010520D">
      <w:pPr>
        <w:pStyle w:val="Paragraphedeliste"/>
        <w:numPr>
          <w:ilvl w:val="0"/>
          <w:numId w:val="26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91746A">
        <w:rPr>
          <w:rFonts w:ascii="Comic Sans MS" w:hAnsi="Comic Sans MS"/>
          <w:sz w:val="20"/>
          <w:szCs w:val="20"/>
        </w:rPr>
        <w:t>Faire l’équilibre de l’ensemble des blocs et des tampons en une seule opération ;</w:t>
      </w:r>
    </w:p>
    <w:p w14:paraId="64F8039E" w14:textId="4DF9838F" w:rsidR="0091746A" w:rsidRPr="0091746A" w:rsidRDefault="0091746A" w:rsidP="0010520D">
      <w:pPr>
        <w:pStyle w:val="Paragraphedeliste"/>
        <w:numPr>
          <w:ilvl w:val="0"/>
          <w:numId w:val="26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91746A">
        <w:rPr>
          <w:rFonts w:ascii="Comic Sans MS" w:hAnsi="Comic Sans MS"/>
          <w:sz w:val="20"/>
          <w:szCs w:val="20"/>
        </w:rPr>
        <w:t>Utiliser les deux rampes de tampons l’une après l’autre.</w:t>
      </w:r>
    </w:p>
    <w:p w14:paraId="610C870F" w14:textId="7975A4F1" w:rsidR="00B517E1" w:rsidRPr="006F72AD" w:rsidRDefault="0091746A" w:rsidP="006F72AD">
      <w:pPr>
        <w:pStyle w:val="Paragraphedeliste"/>
        <w:spacing w:before="100" w:after="0" w:line="240" w:lineRule="auto"/>
        <w:ind w:left="284"/>
        <w:contextualSpacing w:val="0"/>
        <w:rPr>
          <w:rFonts w:ascii="Comic Sans MS" w:hAnsi="Comic Sans MS"/>
          <w:sz w:val="20"/>
          <w:szCs w:val="20"/>
        </w:rPr>
      </w:pPr>
      <w:r w:rsidRPr="0091746A">
        <w:rPr>
          <w:rFonts w:ascii="Comic Sans MS" w:hAnsi="Comic Sans MS"/>
          <w:sz w:val="20"/>
          <w:szCs w:val="20"/>
        </w:rPr>
        <w:t>Dans chaque cas</w:t>
      </w:r>
      <w:r w:rsidR="009F5938">
        <w:rPr>
          <w:rFonts w:ascii="Comic Sans MS" w:hAnsi="Comic Sans MS"/>
          <w:sz w:val="20"/>
          <w:szCs w:val="20"/>
        </w:rPr>
        <w:t> :</w:t>
      </w:r>
    </w:p>
    <w:p w14:paraId="38480315" w14:textId="5A11F5CF" w:rsidR="00B517E1" w:rsidRPr="00E9644B" w:rsidRDefault="00F56DFE" w:rsidP="0010520D">
      <w:pPr>
        <w:pStyle w:val="Paragraphedeliste"/>
        <w:numPr>
          <w:ilvl w:val="0"/>
          <w:numId w:val="27"/>
        </w:numPr>
        <w:spacing w:before="100" w:after="0" w:line="240" w:lineRule="auto"/>
        <w:contextualSpacing w:val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Après l’utilisation des tampons, c</w:t>
      </w:r>
      <w:r w:rsidR="00B517E1" w:rsidRPr="0091746A">
        <w:rPr>
          <w:rFonts w:ascii="Comic Sans MS" w:hAnsi="Comic Sans MS"/>
          <w:sz w:val="20"/>
          <w:szCs w:val="20"/>
        </w:rPr>
        <w:t xml:space="preserve">alculez le temps </w:t>
      </w:r>
      <w:r>
        <w:rPr>
          <w:rFonts w:ascii="Comic Sans MS" w:hAnsi="Comic Sans MS"/>
          <w:sz w:val="20"/>
          <w:szCs w:val="20"/>
        </w:rPr>
        <w:t>de fonctionnement</w:t>
      </w:r>
      <w:r w:rsidR="006F72AD">
        <w:rPr>
          <w:rFonts w:ascii="Comic Sans MS" w:hAnsi="Comic Sans MS"/>
          <w:sz w:val="20"/>
          <w:szCs w:val="20"/>
        </w:rPr>
        <w:t xml:space="preserve"> du compresseur</w:t>
      </w:r>
      <w:r w:rsidR="00B517E1" w:rsidRPr="0091746A">
        <w:rPr>
          <w:rFonts w:ascii="Comic Sans MS" w:hAnsi="Comic Sans MS"/>
          <w:sz w:val="20"/>
          <w:szCs w:val="20"/>
        </w:rPr>
        <w:t xml:space="preserve"> pour </w:t>
      </w:r>
      <w:r w:rsidR="006F72AD">
        <w:rPr>
          <w:rFonts w:ascii="Comic Sans MS" w:hAnsi="Comic Sans MS"/>
          <w:sz w:val="20"/>
          <w:szCs w:val="20"/>
        </w:rPr>
        <w:t>réaliser ce gonflage</w:t>
      </w:r>
      <w:r w:rsidR="00B517E1" w:rsidRPr="0091746A">
        <w:rPr>
          <w:rFonts w:ascii="Comic Sans MS" w:hAnsi="Comic Sans MS"/>
          <w:sz w:val="20"/>
          <w:szCs w:val="20"/>
        </w:rPr>
        <w:t>. (6 p</w:t>
      </w:r>
      <w:r w:rsidR="006F72AD">
        <w:rPr>
          <w:rFonts w:ascii="Comic Sans MS" w:hAnsi="Comic Sans MS"/>
          <w:sz w:val="20"/>
          <w:szCs w:val="20"/>
        </w:rPr>
        <w:t>oin</w:t>
      </w:r>
      <w:r w:rsidR="00B517E1" w:rsidRPr="0091746A">
        <w:rPr>
          <w:rFonts w:ascii="Comic Sans MS" w:hAnsi="Comic Sans MS"/>
          <w:sz w:val="20"/>
          <w:szCs w:val="20"/>
        </w:rPr>
        <w:t>ts).</w:t>
      </w:r>
    </w:p>
    <w:p w14:paraId="3DAAFDD1" w14:textId="48B760D8" w:rsidR="00B517E1" w:rsidRPr="00B517E1" w:rsidRDefault="00B517E1" w:rsidP="0010520D">
      <w:pPr>
        <w:tabs>
          <w:tab w:val="left" w:pos="284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E9644B">
        <w:rPr>
          <w:rFonts w:ascii="Comic Sans MS" w:eastAsia="Calibri" w:hAnsi="Comic Sans MS" w:cs="Times New Roman"/>
          <w:color w:val="0070C0"/>
          <w:szCs w:val="20"/>
          <w:u w:val="single"/>
          <w:lang w:eastAsia="en-US"/>
        </w:rPr>
        <w:t>Première opération</w:t>
      </w:r>
      <w:r w:rsidRPr="00B517E1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 : </w:t>
      </w:r>
      <w:r w:rsidR="00E9644B">
        <w:rPr>
          <w:rFonts w:ascii="Comic Sans MS" w:eastAsia="Calibri" w:hAnsi="Comic Sans MS" w:cs="Times New Roman"/>
          <w:color w:val="0070C0"/>
          <w:szCs w:val="20"/>
          <w:lang w:eastAsia="en-US"/>
        </w:rPr>
        <w:t>utilisation simultanée des rampes de tampons</w:t>
      </w:r>
    </w:p>
    <w:p w14:paraId="63D815D0" w14:textId="7F93337E" w:rsidR="00B517E1" w:rsidRPr="00020F8E" w:rsidRDefault="00B517E1" w:rsidP="00B517E1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B517E1">
        <w:rPr>
          <w:rFonts w:ascii="Comic Sans MS" w:eastAsia="Calibri" w:hAnsi="Comic Sans MS" w:cs="Times New Roman"/>
          <w:color w:val="0070C0"/>
          <w:szCs w:val="20"/>
          <w:lang w:eastAsia="en-US"/>
        </w:rPr>
        <w:t>Blocs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de 12</w:t>
      </w:r>
      <w:r w:rsidR="0091746A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L</w:t>
      </w:r>
      <w:r w:rsidR="00514594">
        <w:rPr>
          <w:rFonts w:ascii="Comic Sans MS" w:eastAsia="Calibri" w:hAnsi="Comic Sans MS" w:cs="Times New Roman"/>
          <w:color w:val="0070C0"/>
          <w:szCs w:val="20"/>
          <w:lang w:eastAsia="en-US"/>
        </w:rPr>
        <w:t> : v</w:t>
      </w:r>
      <w:r w:rsidR="00E9644B">
        <w:rPr>
          <w:rFonts w:ascii="Comic Sans MS" w:eastAsia="Calibri" w:hAnsi="Comic Sans MS" w:cs="Times New Roman"/>
          <w:color w:val="0070C0"/>
          <w:szCs w:val="20"/>
          <w:lang w:eastAsia="en-US"/>
        </w:rPr>
        <w:t>olume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</w:t>
      </w:r>
      <w:r w:rsidR="00E9644B">
        <w:rPr>
          <w:rFonts w:ascii="Comic Sans MS" w:eastAsia="Calibri" w:hAnsi="Comic Sans MS" w:cs="Times New Roman"/>
          <w:color w:val="0070C0"/>
          <w:szCs w:val="20"/>
          <w:lang w:eastAsia="en-US"/>
        </w:rPr>
        <w:t>résiduel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 : 12 x 10 x 35 = 4200</w:t>
      </w:r>
      <w:r w:rsidR="0091746A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L</w:t>
      </w:r>
    </w:p>
    <w:p w14:paraId="73C9B310" w14:textId="4D2B7530" w:rsidR="00B517E1" w:rsidRPr="00020F8E" w:rsidRDefault="00B517E1" w:rsidP="00B517E1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Blocs de 15</w:t>
      </w:r>
      <w:r w:rsidR="0091746A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L</w:t>
      </w:r>
      <w:r w:rsidR="00514594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 : </w:t>
      </w:r>
      <w:r w:rsidR="00E9644B">
        <w:rPr>
          <w:rFonts w:ascii="Comic Sans MS" w:eastAsia="Calibri" w:hAnsi="Comic Sans MS" w:cs="Times New Roman"/>
          <w:color w:val="0070C0"/>
          <w:szCs w:val="20"/>
          <w:lang w:eastAsia="en-US"/>
        </w:rPr>
        <w:t>volume résiduel</w:t>
      </w:r>
      <w:r w:rsidR="00514594">
        <w:rPr>
          <w:rFonts w:ascii="Comic Sans MS" w:eastAsia="Calibri" w:hAnsi="Comic Sans MS" w:cs="Times New Roman"/>
          <w:color w:val="0070C0"/>
          <w:szCs w:val="20"/>
          <w:lang w:eastAsia="en-US"/>
        </w:rPr>
        <w:t> :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15 x 6 x 60 = 5400</w:t>
      </w:r>
      <w:r w:rsidR="0091746A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L</w:t>
      </w:r>
    </w:p>
    <w:p w14:paraId="216764EE" w14:textId="173B9B91" w:rsidR="0091746A" w:rsidRPr="00020F8E" w:rsidRDefault="00B517E1" w:rsidP="006F72AD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Tampons</w:t>
      </w:r>
      <w:r w:rsidR="00514594">
        <w:rPr>
          <w:rFonts w:ascii="Comic Sans MS" w:eastAsia="Calibri" w:hAnsi="Comic Sans MS" w:cs="Times New Roman"/>
          <w:color w:val="0070C0"/>
          <w:szCs w:val="20"/>
          <w:lang w:eastAsia="en-US"/>
        </w:rPr>
        <w:t> : volume disponible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 : 50 x 4 x 250 = 50000</w:t>
      </w:r>
      <w:r w:rsidR="0091746A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L</w:t>
      </w:r>
    </w:p>
    <w:p w14:paraId="15572658" w14:textId="653B3446" w:rsidR="00B517E1" w:rsidRPr="00020F8E" w:rsidRDefault="00B47134" w:rsidP="00B517E1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>Blocs + tampons : capacité totale :</w:t>
      </w:r>
      <w:r w:rsidR="00B517E1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(12 x 10) + (15 x 6) + (50 x 4) = 410</w:t>
      </w:r>
      <w:r w:rsidR="0091746A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L</w:t>
      </w:r>
    </w:p>
    <w:p w14:paraId="4B66C5C0" w14:textId="29EE04F0" w:rsidR="00B517E1" w:rsidRPr="00020F8E" w:rsidRDefault="00B47134" w:rsidP="00B517E1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>Blocs + tampons : volume total :</w:t>
      </w:r>
      <w:r w:rsidR="00B517E1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4200 + 5400 + 50000 = 59600</w:t>
      </w:r>
      <w:r w:rsidR="0091746A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L</w:t>
      </w:r>
    </w:p>
    <w:p w14:paraId="40BD310A" w14:textId="2B4047A7" w:rsidR="00B517E1" w:rsidRPr="00020F8E" w:rsidRDefault="00B47134" w:rsidP="00B517E1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B47134">
        <w:rPr>
          <w:rFonts w:ascii="Comic Sans MS" w:eastAsia="Calibri" w:hAnsi="Comic Sans MS" w:cs="Times New Roman"/>
          <w:color w:val="0070C0"/>
          <w:szCs w:val="20"/>
          <w:lang w:eastAsia="en-US"/>
        </w:rPr>
        <w:sym w:font="Wingdings" w:char="F0E0"/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P</w:t>
      </w:r>
      <w:r w:rsidR="00B517E1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ression à l’équilibre dans chaque bloc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> :</w:t>
      </w:r>
      <w:r w:rsidR="00B517E1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59600/410 = </w:t>
      </w:r>
      <w:r w:rsidR="00B517E1" w:rsidRPr="00B47134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>145,37 bar</w:t>
      </w:r>
      <w:r w:rsidR="0091746A" w:rsidRPr="00B47134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>s</w:t>
      </w:r>
      <w:r w:rsidR="00B517E1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</w:t>
      </w:r>
      <w:r w:rsidR="00B517E1" w:rsidRPr="00B47134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(1 </w:t>
      </w:r>
      <w:r w:rsidR="00E9644B" w:rsidRPr="00B47134">
        <w:rPr>
          <w:rFonts w:ascii="Comic Sans MS" w:eastAsia="Calibri" w:hAnsi="Comic Sans MS" w:cs="Times New Roman"/>
          <w:color w:val="0070C0"/>
          <w:szCs w:val="20"/>
          <w:lang w:eastAsia="en-US"/>
        </w:rPr>
        <w:t>point</w:t>
      </w:r>
      <w:r w:rsidR="00B517E1" w:rsidRPr="00B47134">
        <w:rPr>
          <w:rFonts w:ascii="Comic Sans MS" w:eastAsia="Calibri" w:hAnsi="Comic Sans MS" w:cs="Times New Roman"/>
          <w:color w:val="0070C0"/>
          <w:szCs w:val="20"/>
          <w:lang w:eastAsia="en-US"/>
        </w:rPr>
        <w:t>).</w:t>
      </w:r>
    </w:p>
    <w:p w14:paraId="251B2B93" w14:textId="77777777" w:rsidR="00B47134" w:rsidRDefault="00B47134" w:rsidP="00B517E1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B47134">
        <w:rPr>
          <w:rFonts w:ascii="Comic Sans MS" w:eastAsia="Calibri" w:hAnsi="Comic Sans MS" w:cs="Times New Roman"/>
          <w:color w:val="0070C0"/>
          <w:szCs w:val="20"/>
          <w:lang w:eastAsia="en-US"/>
        </w:rPr>
        <w:sym w:font="Wingdings" w:char="F0E0"/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Pression à rajouter dans les blocs de 12 et 15 L pour arriver à 200 bars : 200 – 145,37 = </w:t>
      </w:r>
      <w:r w:rsidR="00B517E1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54,63 bar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>s</w:t>
      </w:r>
    </w:p>
    <w:p w14:paraId="350F21C1" w14:textId="36DE8EDE" w:rsidR="00B517E1" w:rsidRPr="00020F8E" w:rsidRDefault="00B47134" w:rsidP="00B517E1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Soit : </w:t>
      </w:r>
      <w:r w:rsidR="00B517E1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54,63 x (12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</w:t>
      </w:r>
      <w:r w:rsidR="00B517E1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x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</w:t>
      </w:r>
      <w:r w:rsidR="00B517E1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10 + 15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</w:t>
      </w:r>
      <w:r w:rsidR="00B517E1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x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</w:t>
      </w:r>
      <w:r w:rsidR="00B517E1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6)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= </w:t>
      </w:r>
      <w:r w:rsidRPr="00B47134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>11472,3 L</w:t>
      </w:r>
      <w:r w:rsidR="00004613">
        <w:rPr>
          <w:rFonts w:ascii="Comic Sans MS" w:eastAsia="Calibri" w:hAnsi="Comic Sans MS" w:cs="Times New Roman"/>
          <w:color w:val="0070C0"/>
          <w:szCs w:val="20"/>
          <w:lang w:eastAsia="en-US"/>
        </w:rPr>
        <w:tab/>
      </w:r>
      <w:r w:rsidRPr="00B47134">
        <w:rPr>
          <w:rFonts w:ascii="Comic Sans MS" w:eastAsia="Calibri" w:hAnsi="Comic Sans MS" w:cs="Times New Roman"/>
          <w:color w:val="0070C0"/>
          <w:szCs w:val="20"/>
          <w:lang w:eastAsia="en-US"/>
        </w:rPr>
        <w:t>(</w:t>
      </w:r>
      <w:r w:rsidR="00B517E1" w:rsidRPr="00B47134">
        <w:rPr>
          <w:rFonts w:ascii="Comic Sans MS" w:eastAsia="Calibri" w:hAnsi="Comic Sans MS" w:cs="Times New Roman"/>
          <w:color w:val="0070C0"/>
          <w:szCs w:val="20"/>
          <w:lang w:eastAsia="en-US"/>
        </w:rPr>
        <w:t>1 p</w:t>
      </w:r>
      <w:r w:rsidRPr="00B47134">
        <w:rPr>
          <w:rFonts w:ascii="Comic Sans MS" w:eastAsia="Calibri" w:hAnsi="Comic Sans MS" w:cs="Times New Roman"/>
          <w:color w:val="0070C0"/>
          <w:szCs w:val="20"/>
          <w:lang w:eastAsia="en-US"/>
        </w:rPr>
        <w:t>oin</w:t>
      </w:r>
      <w:r w:rsidR="00B517E1" w:rsidRPr="00B47134">
        <w:rPr>
          <w:rFonts w:ascii="Comic Sans MS" w:eastAsia="Calibri" w:hAnsi="Comic Sans MS" w:cs="Times New Roman"/>
          <w:color w:val="0070C0"/>
          <w:szCs w:val="20"/>
          <w:lang w:eastAsia="en-US"/>
        </w:rPr>
        <w:t>t).</w:t>
      </w:r>
    </w:p>
    <w:p w14:paraId="1067C7FE" w14:textId="5C098AB0" w:rsidR="000D5296" w:rsidRDefault="000D5296" w:rsidP="00B517E1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>Débit du compresseur : 30 m</w:t>
      </w:r>
      <w:r w:rsidRPr="000D5296">
        <w:rPr>
          <w:rFonts w:ascii="Comic Sans MS" w:eastAsia="Calibri" w:hAnsi="Comic Sans MS" w:cs="Times New Roman"/>
          <w:color w:val="0070C0"/>
          <w:szCs w:val="20"/>
          <w:vertAlign w:val="superscript"/>
          <w:lang w:eastAsia="en-US"/>
        </w:rPr>
        <w:t>3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>/h = 30000 L/h = 500 L/min</w:t>
      </w:r>
    </w:p>
    <w:p w14:paraId="208EA9C7" w14:textId="29B12808" w:rsidR="00B517E1" w:rsidRPr="00020F8E" w:rsidRDefault="000D5296" w:rsidP="00B517E1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Durée de gonflage : </w:t>
      </w:r>
      <w:r w:rsidR="00B517E1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11472,3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</w:t>
      </w:r>
      <w:r w:rsidR="00B517E1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/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500</w:t>
      </w:r>
      <w:r w:rsidR="00B517E1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) = 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>22,94</w:t>
      </w:r>
      <w:r w:rsidR="00B517E1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min, soit : </w:t>
      </w:r>
      <w:r w:rsidRPr="000D5296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>23 min</w:t>
      </w:r>
      <w:r w:rsidR="00004613">
        <w:rPr>
          <w:rFonts w:ascii="Comic Sans MS" w:eastAsia="Calibri" w:hAnsi="Comic Sans MS" w:cs="Times New Roman"/>
          <w:color w:val="0070C0"/>
          <w:szCs w:val="20"/>
          <w:lang w:eastAsia="en-US"/>
        </w:rPr>
        <w:tab/>
      </w:r>
      <w:r w:rsidR="00B517E1" w:rsidRPr="000D5296">
        <w:rPr>
          <w:rFonts w:ascii="Comic Sans MS" w:eastAsia="Calibri" w:hAnsi="Comic Sans MS" w:cs="Times New Roman"/>
          <w:color w:val="0070C0"/>
          <w:szCs w:val="20"/>
          <w:lang w:eastAsia="en-US"/>
        </w:rPr>
        <w:t>(1 p</w:t>
      </w:r>
      <w:r w:rsidRPr="000D5296">
        <w:rPr>
          <w:rFonts w:ascii="Comic Sans MS" w:eastAsia="Calibri" w:hAnsi="Comic Sans MS" w:cs="Times New Roman"/>
          <w:color w:val="0070C0"/>
          <w:szCs w:val="20"/>
          <w:lang w:eastAsia="en-US"/>
        </w:rPr>
        <w:t>oin</w:t>
      </w:r>
      <w:r w:rsidR="00B517E1" w:rsidRPr="000D5296">
        <w:rPr>
          <w:rFonts w:ascii="Comic Sans MS" w:eastAsia="Calibri" w:hAnsi="Comic Sans MS" w:cs="Times New Roman"/>
          <w:color w:val="0070C0"/>
          <w:szCs w:val="20"/>
          <w:lang w:eastAsia="en-US"/>
        </w:rPr>
        <w:t>t)</w:t>
      </w:r>
    </w:p>
    <w:p w14:paraId="1C1407C5" w14:textId="77777777" w:rsidR="00B517E1" w:rsidRPr="00020F8E" w:rsidRDefault="00B517E1" w:rsidP="00B517E1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</w:p>
    <w:p w14:paraId="477AC730" w14:textId="03040064" w:rsidR="00B517E1" w:rsidRPr="00020F8E" w:rsidRDefault="00B517E1" w:rsidP="0010520D">
      <w:pPr>
        <w:tabs>
          <w:tab w:val="left" w:pos="284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E9644B">
        <w:rPr>
          <w:rFonts w:ascii="Comic Sans MS" w:eastAsia="Calibri" w:hAnsi="Comic Sans MS" w:cs="Times New Roman"/>
          <w:color w:val="0070C0"/>
          <w:szCs w:val="20"/>
          <w:u w:val="single"/>
          <w:lang w:eastAsia="en-US"/>
        </w:rPr>
        <w:t>Seconde opération</w:t>
      </w:r>
      <w:r w:rsidR="00E9644B">
        <w:rPr>
          <w:rFonts w:ascii="Comic Sans MS" w:eastAsia="Calibri" w:hAnsi="Comic Sans MS" w:cs="Times New Roman"/>
          <w:color w:val="0070C0"/>
          <w:szCs w:val="20"/>
          <w:u w:val="single"/>
          <w:lang w:eastAsia="en-US"/>
        </w:rPr>
        <w:t> </w:t>
      </w:r>
      <w:r w:rsidR="00E9644B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: 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utilis</w:t>
      </w:r>
      <w:r w:rsidR="00E9644B">
        <w:rPr>
          <w:rFonts w:ascii="Comic Sans MS" w:eastAsia="Calibri" w:hAnsi="Comic Sans MS" w:cs="Times New Roman"/>
          <w:color w:val="0070C0"/>
          <w:szCs w:val="20"/>
          <w:lang w:eastAsia="en-US"/>
        </w:rPr>
        <w:t>ation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</w:t>
      </w:r>
      <w:r w:rsidR="00E9644B">
        <w:rPr>
          <w:rFonts w:ascii="Comic Sans MS" w:eastAsia="Calibri" w:hAnsi="Comic Sans MS" w:cs="Times New Roman"/>
          <w:color w:val="0070C0"/>
          <w:szCs w:val="20"/>
          <w:lang w:eastAsia="en-US"/>
        </w:rPr>
        <w:t>d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es </w:t>
      </w:r>
      <w:r w:rsidR="00E9644B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rampes de 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tampons l’un</w:t>
      </w:r>
      <w:r w:rsidR="00E9644B">
        <w:rPr>
          <w:rFonts w:ascii="Comic Sans MS" w:eastAsia="Calibri" w:hAnsi="Comic Sans MS" w:cs="Times New Roman"/>
          <w:color w:val="0070C0"/>
          <w:szCs w:val="20"/>
          <w:lang w:eastAsia="en-US"/>
        </w:rPr>
        <w:t>e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après l’autre.</w:t>
      </w:r>
    </w:p>
    <w:p w14:paraId="4C38663C" w14:textId="77777777" w:rsidR="00B517E1" w:rsidRPr="00020F8E" w:rsidRDefault="00B517E1" w:rsidP="00B517E1">
      <w:pPr>
        <w:ind w:left="284"/>
        <w:contextualSpacing/>
        <w:rPr>
          <w:rFonts w:ascii="Comic Sans MS" w:eastAsia="Calibri" w:hAnsi="Comic Sans MS" w:cs="Times New Roman"/>
          <w:color w:val="0070C0"/>
          <w:szCs w:val="20"/>
          <w:u w:val="single"/>
          <w:lang w:val="pt-PT" w:eastAsia="en-US"/>
        </w:rPr>
      </w:pPr>
      <w:proofErr w:type="spellStart"/>
      <w:r w:rsidRPr="00020F8E">
        <w:rPr>
          <w:rFonts w:ascii="Comic Sans MS" w:eastAsia="Calibri" w:hAnsi="Comic Sans MS" w:cs="Times New Roman"/>
          <w:color w:val="0070C0"/>
          <w:szCs w:val="20"/>
          <w:u w:val="single"/>
          <w:lang w:val="pt-PT" w:eastAsia="en-US"/>
        </w:rPr>
        <w:t>Rampe</w:t>
      </w:r>
      <w:proofErr w:type="spellEnd"/>
      <w:r w:rsidRPr="00020F8E">
        <w:rPr>
          <w:rFonts w:ascii="Comic Sans MS" w:eastAsia="Calibri" w:hAnsi="Comic Sans MS" w:cs="Times New Roman"/>
          <w:color w:val="0070C0"/>
          <w:szCs w:val="20"/>
          <w:u w:val="single"/>
          <w:lang w:val="pt-PT" w:eastAsia="en-US"/>
        </w:rPr>
        <w:t xml:space="preserve"> 1</w:t>
      </w:r>
    </w:p>
    <w:p w14:paraId="56C5DDD6" w14:textId="4FEF2560" w:rsidR="00D12149" w:rsidRPr="00D12149" w:rsidRDefault="00374433" w:rsidP="00D12149">
      <w:pPr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val="pt-PT" w:eastAsia="en-US"/>
        </w:rPr>
      </w:pPr>
      <w:r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 xml:space="preserve">Volume </w:t>
      </w:r>
      <w:proofErr w:type="spellStart"/>
      <w:proofErr w:type="gramStart"/>
      <w:r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>disponible</w:t>
      </w:r>
      <w:proofErr w:type="spellEnd"/>
      <w:r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 xml:space="preserve"> :</w:t>
      </w:r>
      <w:proofErr w:type="gramEnd"/>
      <w:r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 xml:space="preserve"> </w:t>
      </w:r>
      <w:r w:rsidR="00B517E1" w:rsidRPr="00D12149"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>(12 x 10 x 35) + (15 x 6 x 60) + 2 x (50 x 250) = 4200 + 5400 + 25000 = 34600</w:t>
      </w:r>
      <w:r w:rsidR="00D12149" w:rsidRPr="00D12149"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 xml:space="preserve"> L</w:t>
      </w:r>
    </w:p>
    <w:p w14:paraId="1E9FD4AF" w14:textId="1157CBF8" w:rsidR="00374433" w:rsidRDefault="00A73772" w:rsidP="00B517E1">
      <w:pPr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val="pt-PT" w:eastAsia="en-US"/>
        </w:rPr>
      </w:pPr>
      <w:r w:rsidRPr="00A73772"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sym w:font="Wingdings" w:char="F0E0"/>
      </w:r>
      <w:r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 xml:space="preserve"> </w:t>
      </w:r>
      <w:proofErr w:type="spellStart"/>
      <w:r w:rsidR="00374433"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>Pression</w:t>
      </w:r>
      <w:proofErr w:type="spellEnd"/>
      <w:r w:rsidR="00374433"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 xml:space="preserve"> </w:t>
      </w:r>
      <w:proofErr w:type="gramStart"/>
      <w:r w:rsidR="00374433"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>d’</w:t>
      </w:r>
      <w:proofErr w:type="spellStart"/>
      <w:r w:rsidR="00374433"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>équilibre</w:t>
      </w:r>
      <w:proofErr w:type="spellEnd"/>
      <w:r w:rsidR="00374433"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 xml:space="preserve"> :</w:t>
      </w:r>
      <w:proofErr w:type="gramEnd"/>
      <w:r w:rsidR="00374433"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 xml:space="preserve"> </w:t>
      </w:r>
      <w:r w:rsidR="00B517E1" w:rsidRPr="00D12149"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 xml:space="preserve">34600 / 310 = </w:t>
      </w:r>
      <w:r w:rsidR="00B517E1" w:rsidRPr="00374433">
        <w:rPr>
          <w:rFonts w:ascii="Comic Sans MS" w:eastAsia="Calibri" w:hAnsi="Comic Sans MS" w:cs="Times New Roman"/>
          <w:b/>
          <w:bCs/>
          <w:color w:val="0070C0"/>
          <w:szCs w:val="20"/>
          <w:lang w:val="pt-PT" w:eastAsia="en-US"/>
        </w:rPr>
        <w:t>111,61</w:t>
      </w:r>
      <w:r w:rsidR="00374433" w:rsidRPr="00374433">
        <w:rPr>
          <w:rFonts w:ascii="Comic Sans MS" w:eastAsia="Calibri" w:hAnsi="Comic Sans MS" w:cs="Times New Roman"/>
          <w:b/>
          <w:bCs/>
          <w:color w:val="0070C0"/>
          <w:szCs w:val="20"/>
          <w:lang w:val="pt-PT" w:eastAsia="en-US"/>
        </w:rPr>
        <w:t xml:space="preserve"> </w:t>
      </w:r>
      <w:proofErr w:type="spellStart"/>
      <w:r w:rsidR="00B517E1" w:rsidRPr="00374433">
        <w:rPr>
          <w:rFonts w:ascii="Comic Sans MS" w:eastAsia="Calibri" w:hAnsi="Comic Sans MS" w:cs="Times New Roman"/>
          <w:b/>
          <w:bCs/>
          <w:color w:val="0070C0"/>
          <w:szCs w:val="20"/>
          <w:lang w:val="pt-PT" w:eastAsia="en-US"/>
        </w:rPr>
        <w:t>bar</w:t>
      </w:r>
      <w:r w:rsidR="00374433" w:rsidRPr="00374433">
        <w:rPr>
          <w:rFonts w:ascii="Comic Sans MS" w:eastAsia="Calibri" w:hAnsi="Comic Sans MS" w:cs="Times New Roman"/>
          <w:b/>
          <w:bCs/>
          <w:color w:val="0070C0"/>
          <w:szCs w:val="20"/>
          <w:lang w:val="pt-PT" w:eastAsia="en-US"/>
        </w:rPr>
        <w:t>s</w:t>
      </w:r>
      <w:proofErr w:type="spellEnd"/>
      <w:r w:rsidR="00B517E1" w:rsidRPr="00D12149"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ab/>
      </w:r>
      <w:r w:rsidR="00F17752"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ab/>
      </w:r>
      <w:r w:rsidR="00374433"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 xml:space="preserve">(1 </w:t>
      </w:r>
      <w:proofErr w:type="spellStart"/>
      <w:r w:rsidR="00374433"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>point</w:t>
      </w:r>
      <w:proofErr w:type="spellEnd"/>
      <w:r w:rsidR="00374433"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>)</w:t>
      </w:r>
    </w:p>
    <w:p w14:paraId="4851D055" w14:textId="01225EE9" w:rsidR="00B517E1" w:rsidRPr="00020F8E" w:rsidRDefault="00B517E1" w:rsidP="00B517E1">
      <w:pPr>
        <w:ind w:left="284"/>
        <w:contextualSpacing/>
        <w:rPr>
          <w:rFonts w:ascii="Comic Sans MS" w:eastAsia="Calibri" w:hAnsi="Comic Sans MS" w:cs="Times New Roman"/>
          <w:color w:val="0070C0"/>
          <w:szCs w:val="20"/>
          <w:u w:val="single"/>
          <w:lang w:val="pt-PT" w:eastAsia="en-US"/>
        </w:rPr>
      </w:pPr>
      <w:proofErr w:type="spellStart"/>
      <w:r w:rsidRPr="00020F8E">
        <w:rPr>
          <w:rFonts w:ascii="Comic Sans MS" w:eastAsia="Calibri" w:hAnsi="Comic Sans MS" w:cs="Times New Roman"/>
          <w:color w:val="0070C0"/>
          <w:szCs w:val="20"/>
          <w:u w:val="single"/>
          <w:lang w:val="pt-PT" w:eastAsia="en-US"/>
        </w:rPr>
        <w:t>Rampe</w:t>
      </w:r>
      <w:proofErr w:type="spellEnd"/>
      <w:r w:rsidRPr="00020F8E">
        <w:rPr>
          <w:rFonts w:ascii="Comic Sans MS" w:eastAsia="Calibri" w:hAnsi="Comic Sans MS" w:cs="Times New Roman"/>
          <w:color w:val="0070C0"/>
          <w:szCs w:val="20"/>
          <w:u w:val="single"/>
          <w:lang w:val="pt-PT" w:eastAsia="en-US"/>
        </w:rPr>
        <w:t xml:space="preserve"> 2</w:t>
      </w:r>
    </w:p>
    <w:p w14:paraId="05B21E2E" w14:textId="6C042BE6" w:rsidR="00B517E1" w:rsidRPr="00D12149" w:rsidRDefault="00374433" w:rsidP="00B517E1">
      <w:pPr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val="pt-PT" w:eastAsia="en-US"/>
        </w:rPr>
      </w:pPr>
      <w:r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 xml:space="preserve">Volume </w:t>
      </w:r>
      <w:proofErr w:type="spellStart"/>
      <w:proofErr w:type="gramStart"/>
      <w:r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>disponible</w:t>
      </w:r>
      <w:proofErr w:type="spellEnd"/>
      <w:r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 xml:space="preserve"> :</w:t>
      </w:r>
      <w:proofErr w:type="gramEnd"/>
      <w:r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 xml:space="preserve"> 210 </w:t>
      </w:r>
      <w:r w:rsidR="00B517E1" w:rsidRPr="00D12149"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 xml:space="preserve">x 111,61 + 2 x (50 x 250) = </w:t>
      </w:r>
      <w:r w:rsidR="00A73772"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>23438,1</w:t>
      </w:r>
      <w:r w:rsidR="00B517E1" w:rsidRPr="00D12149"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 xml:space="preserve"> + 25 000 = 48438,10</w:t>
      </w:r>
      <w:r w:rsidR="00D12149" w:rsidRPr="00D12149"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 xml:space="preserve"> </w:t>
      </w:r>
      <w:r w:rsidR="00D12149"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 xml:space="preserve">L </w:t>
      </w:r>
    </w:p>
    <w:p w14:paraId="1D3C8143" w14:textId="7715090B" w:rsidR="00B517E1" w:rsidRDefault="00A73772" w:rsidP="00B517E1">
      <w:pPr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val="pt-PT" w:eastAsia="en-US"/>
        </w:rPr>
      </w:pPr>
      <w:r w:rsidRPr="00A73772">
        <w:rPr>
          <w:rFonts w:ascii="Comic Sans MS" w:eastAsia="Calibri" w:hAnsi="Comic Sans MS" w:cs="Times New Roman"/>
          <w:color w:val="0070C0"/>
          <w:szCs w:val="20"/>
          <w:lang w:eastAsia="en-US"/>
        </w:rPr>
        <w:sym w:font="Wingdings" w:char="F0E0"/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</w:t>
      </w:r>
      <w:r w:rsidR="00B517E1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Pression 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>d’équilibre</w:t>
      </w:r>
      <w:r w:rsidR="00B517E1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 : 48438,10 / 310 = </w:t>
      </w:r>
      <w:r w:rsidR="00B517E1" w:rsidRPr="00A73772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>156,25</w:t>
      </w:r>
      <w:r w:rsidR="00D12149" w:rsidRPr="00A73772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 xml:space="preserve"> </w:t>
      </w:r>
      <w:r w:rsidR="00B517E1" w:rsidRPr="00A73772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>bar</w:t>
      </w:r>
      <w:r w:rsidR="00D12149" w:rsidRPr="00A73772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>s</w:t>
      </w:r>
      <w:r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ab/>
      </w:r>
      <w:r w:rsidRPr="00A73772"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 xml:space="preserve">(1 </w:t>
      </w:r>
      <w:proofErr w:type="spellStart"/>
      <w:r w:rsidRPr="00A73772"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>point</w:t>
      </w:r>
      <w:proofErr w:type="spellEnd"/>
      <w:r w:rsidRPr="00A73772">
        <w:rPr>
          <w:rFonts w:ascii="Comic Sans MS" w:eastAsia="Calibri" w:hAnsi="Comic Sans MS" w:cs="Times New Roman"/>
          <w:color w:val="0070C0"/>
          <w:szCs w:val="20"/>
          <w:lang w:val="pt-PT" w:eastAsia="en-US"/>
        </w:rPr>
        <w:t>)</w:t>
      </w:r>
    </w:p>
    <w:p w14:paraId="0137490D" w14:textId="057C1018" w:rsidR="00A73772" w:rsidRDefault="00A73772" w:rsidP="00A73772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B47134">
        <w:rPr>
          <w:rFonts w:ascii="Comic Sans MS" w:eastAsia="Calibri" w:hAnsi="Comic Sans MS" w:cs="Times New Roman"/>
          <w:color w:val="0070C0"/>
          <w:szCs w:val="20"/>
          <w:lang w:eastAsia="en-US"/>
        </w:rPr>
        <w:sym w:font="Wingdings" w:char="F0E0"/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Pression à rajouter dans les blocs de 12 et 15 L pour arriver à 200 bars : 200 – 156,25 = 43,75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bar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>s</w:t>
      </w:r>
    </w:p>
    <w:p w14:paraId="40FA2BA6" w14:textId="5798F347" w:rsidR="00A73772" w:rsidRPr="00020F8E" w:rsidRDefault="00A73772" w:rsidP="00A73772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>Soit : 43,75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x (12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x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10 + 15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x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6)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= </w:t>
      </w:r>
      <w:r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>9187,5</w:t>
      </w:r>
      <w:r w:rsidRPr="00B47134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 xml:space="preserve"> L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</w:t>
      </w:r>
      <w:r w:rsidRPr="00B47134">
        <w:rPr>
          <w:rFonts w:ascii="Comic Sans MS" w:eastAsia="Calibri" w:hAnsi="Comic Sans MS" w:cs="Times New Roman"/>
          <w:color w:val="0070C0"/>
          <w:szCs w:val="20"/>
          <w:lang w:eastAsia="en-US"/>
        </w:rPr>
        <w:t>(1 point).</w:t>
      </w:r>
    </w:p>
    <w:p w14:paraId="7DDF7924" w14:textId="35ABD794" w:rsidR="00A73772" w:rsidRPr="00020F8E" w:rsidRDefault="00A73772" w:rsidP="00A73772">
      <w:pPr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Durée de gonflage : 9187,5 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/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500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) = 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>18,375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min, soit : </w:t>
      </w:r>
      <w:r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>18</w:t>
      </w:r>
      <w:r w:rsidRPr="000D5296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 xml:space="preserve"> min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</w:t>
      </w:r>
      <w:r w:rsidR="00914968" w:rsidRPr="00914968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>22 s</w:t>
      </w:r>
      <w:r w:rsidR="00004613">
        <w:rPr>
          <w:rFonts w:ascii="Comic Sans MS" w:eastAsia="Calibri" w:hAnsi="Comic Sans MS" w:cs="Times New Roman"/>
          <w:color w:val="0070C0"/>
          <w:szCs w:val="20"/>
          <w:lang w:eastAsia="en-US"/>
        </w:rPr>
        <w:tab/>
      </w:r>
      <w:r w:rsidRPr="000D5296">
        <w:rPr>
          <w:rFonts w:ascii="Comic Sans MS" w:eastAsia="Calibri" w:hAnsi="Comic Sans MS" w:cs="Times New Roman"/>
          <w:color w:val="0070C0"/>
          <w:szCs w:val="20"/>
          <w:lang w:eastAsia="en-US"/>
        </w:rPr>
        <w:t>(1 point)</w:t>
      </w:r>
    </w:p>
    <w:p w14:paraId="58B11DB8" w14:textId="529E7980" w:rsidR="00B517E1" w:rsidRPr="00914968" w:rsidRDefault="00F56DFE" w:rsidP="0010520D">
      <w:pPr>
        <w:pStyle w:val="Paragraphedeliste"/>
        <w:numPr>
          <w:ilvl w:val="0"/>
          <w:numId w:val="27"/>
        </w:numPr>
        <w:spacing w:before="100" w:after="0" w:line="240" w:lineRule="auto"/>
        <w:rPr>
          <w:rFonts w:ascii="Comic Sans MS" w:hAnsi="Comic Sans MS"/>
          <w:sz w:val="20"/>
          <w:szCs w:val="20"/>
        </w:rPr>
      </w:pPr>
      <w:r w:rsidRPr="00F56DFE">
        <w:rPr>
          <w:rFonts w:ascii="Comic Sans MS" w:hAnsi="Comic Sans MS"/>
          <w:sz w:val="20"/>
          <w:szCs w:val="20"/>
        </w:rPr>
        <w:t>Ce gonflage réalisé, calculez</w:t>
      </w:r>
      <w:r w:rsidR="0091746A" w:rsidRPr="00F56DFE">
        <w:rPr>
          <w:rFonts w:ascii="Comic Sans MS" w:hAnsi="Comic Sans MS"/>
          <w:sz w:val="16"/>
          <w:szCs w:val="16"/>
        </w:rPr>
        <w:t xml:space="preserve"> </w:t>
      </w:r>
      <w:r w:rsidR="0091746A" w:rsidRPr="00306EFF">
        <w:rPr>
          <w:rFonts w:ascii="Comic Sans MS" w:hAnsi="Comic Sans MS"/>
          <w:sz w:val="20"/>
          <w:szCs w:val="20"/>
        </w:rPr>
        <w:t>le temps de regonflage à 250 bars des 4 tampons. (3 p</w:t>
      </w:r>
      <w:r w:rsidR="00914968">
        <w:rPr>
          <w:rFonts w:ascii="Comic Sans MS" w:hAnsi="Comic Sans MS"/>
          <w:sz w:val="20"/>
          <w:szCs w:val="20"/>
        </w:rPr>
        <w:t>oin</w:t>
      </w:r>
      <w:r w:rsidR="0091746A" w:rsidRPr="00306EFF">
        <w:rPr>
          <w:rFonts w:ascii="Comic Sans MS" w:hAnsi="Comic Sans MS"/>
          <w:sz w:val="20"/>
          <w:szCs w:val="20"/>
        </w:rPr>
        <w:t>ts).</w:t>
      </w:r>
    </w:p>
    <w:p w14:paraId="46276137" w14:textId="21115134" w:rsidR="00D027E7" w:rsidRPr="00020F8E" w:rsidRDefault="00914968" w:rsidP="00914968">
      <w:pPr>
        <w:ind w:left="360" w:right="-1"/>
        <w:rPr>
          <w:rFonts w:ascii="Comic Sans MS" w:hAnsi="Comic Sans MS"/>
          <w:iCs/>
          <w:color w:val="0070C0"/>
          <w:szCs w:val="20"/>
        </w:rPr>
      </w:pPr>
      <w:r w:rsidRPr="00914968">
        <w:rPr>
          <w:rFonts w:ascii="Comic Sans MS" w:hAnsi="Comic Sans MS"/>
          <w:iCs/>
          <w:color w:val="0070C0"/>
          <w:szCs w:val="20"/>
          <w:u w:val="single"/>
        </w:rPr>
        <w:t>Première opération</w:t>
      </w:r>
      <w:r>
        <w:rPr>
          <w:rFonts w:ascii="Comic Sans MS" w:hAnsi="Comic Sans MS"/>
          <w:iCs/>
          <w:color w:val="0070C0"/>
          <w:szCs w:val="20"/>
        </w:rPr>
        <w:t> :</w:t>
      </w:r>
    </w:p>
    <w:p w14:paraId="6FC95770" w14:textId="36AA5188" w:rsidR="004E24B7" w:rsidRPr="00020F8E" w:rsidRDefault="00D027E7" w:rsidP="00914968">
      <w:pPr>
        <w:ind w:left="360" w:right="-1"/>
        <w:rPr>
          <w:rFonts w:ascii="Comic Sans MS" w:hAnsi="Comic Sans MS"/>
          <w:iCs/>
          <w:color w:val="0070C0"/>
          <w:szCs w:val="20"/>
        </w:rPr>
      </w:pPr>
      <w:r w:rsidRPr="00020F8E">
        <w:rPr>
          <w:rFonts w:ascii="Comic Sans MS" w:hAnsi="Comic Sans MS"/>
          <w:iCs/>
          <w:color w:val="0070C0"/>
          <w:szCs w:val="20"/>
        </w:rPr>
        <w:t xml:space="preserve">Pression </w:t>
      </w:r>
      <w:r w:rsidR="00914968">
        <w:rPr>
          <w:rFonts w:ascii="Comic Sans MS" w:hAnsi="Comic Sans MS"/>
          <w:iCs/>
          <w:color w:val="0070C0"/>
          <w:szCs w:val="20"/>
        </w:rPr>
        <w:t>à rajouter dans</w:t>
      </w:r>
      <w:r w:rsidRPr="00020F8E">
        <w:rPr>
          <w:rFonts w:ascii="Comic Sans MS" w:hAnsi="Comic Sans MS"/>
          <w:iCs/>
          <w:color w:val="0070C0"/>
          <w:szCs w:val="20"/>
        </w:rPr>
        <w:t xml:space="preserve"> les tampons</w:t>
      </w:r>
      <w:r w:rsidR="00914968">
        <w:rPr>
          <w:rFonts w:ascii="Comic Sans MS" w:hAnsi="Comic Sans MS"/>
          <w:iCs/>
          <w:color w:val="0070C0"/>
          <w:szCs w:val="20"/>
        </w:rPr>
        <w:t xml:space="preserve"> : </w:t>
      </w:r>
      <w:r w:rsidRPr="00020F8E">
        <w:rPr>
          <w:rFonts w:ascii="Comic Sans MS" w:hAnsi="Comic Sans MS"/>
          <w:iCs/>
          <w:color w:val="0070C0"/>
          <w:szCs w:val="20"/>
        </w:rPr>
        <w:t>250-145</w:t>
      </w:r>
      <w:r w:rsidR="00914968">
        <w:rPr>
          <w:rFonts w:ascii="Comic Sans MS" w:hAnsi="Comic Sans MS"/>
          <w:iCs/>
          <w:color w:val="0070C0"/>
          <w:szCs w:val="20"/>
        </w:rPr>
        <w:t>,37 =</w:t>
      </w:r>
      <w:r w:rsidRPr="00020F8E">
        <w:rPr>
          <w:rFonts w:ascii="Comic Sans MS" w:hAnsi="Comic Sans MS"/>
          <w:iCs/>
          <w:color w:val="0070C0"/>
          <w:szCs w:val="20"/>
        </w:rPr>
        <w:t xml:space="preserve"> </w:t>
      </w:r>
      <w:r w:rsidR="00977041" w:rsidRPr="00020F8E">
        <w:rPr>
          <w:rFonts w:ascii="Comic Sans MS" w:hAnsi="Comic Sans MS"/>
          <w:iCs/>
          <w:color w:val="0070C0"/>
          <w:szCs w:val="20"/>
        </w:rPr>
        <w:t>10</w:t>
      </w:r>
      <w:r w:rsidR="00914968">
        <w:rPr>
          <w:rFonts w:ascii="Comic Sans MS" w:hAnsi="Comic Sans MS"/>
          <w:iCs/>
          <w:color w:val="0070C0"/>
          <w:szCs w:val="20"/>
        </w:rPr>
        <w:t>4,63</w:t>
      </w:r>
      <w:r w:rsidR="00D12149">
        <w:rPr>
          <w:rFonts w:ascii="Comic Sans MS" w:hAnsi="Comic Sans MS"/>
          <w:iCs/>
          <w:color w:val="0070C0"/>
          <w:szCs w:val="20"/>
        </w:rPr>
        <w:t xml:space="preserve"> </w:t>
      </w:r>
      <w:r w:rsidRPr="00020F8E">
        <w:rPr>
          <w:rFonts w:ascii="Comic Sans MS" w:hAnsi="Comic Sans MS"/>
          <w:iCs/>
          <w:color w:val="0070C0"/>
          <w:szCs w:val="20"/>
        </w:rPr>
        <w:t>bar</w:t>
      </w:r>
      <w:r w:rsidR="00D12149">
        <w:rPr>
          <w:rFonts w:ascii="Comic Sans MS" w:hAnsi="Comic Sans MS"/>
          <w:iCs/>
          <w:color w:val="0070C0"/>
          <w:szCs w:val="20"/>
        </w:rPr>
        <w:t>s</w:t>
      </w:r>
    </w:p>
    <w:p w14:paraId="34D5AA01" w14:textId="0211D945" w:rsidR="00D027E7" w:rsidRPr="00020F8E" w:rsidRDefault="00914968" w:rsidP="00914968">
      <w:pPr>
        <w:ind w:left="360" w:right="-1"/>
        <w:rPr>
          <w:rFonts w:ascii="Comic Sans MS" w:hAnsi="Comic Sans MS"/>
          <w:iCs/>
          <w:color w:val="0070C0"/>
          <w:szCs w:val="20"/>
        </w:rPr>
      </w:pPr>
      <w:r>
        <w:rPr>
          <w:rFonts w:ascii="Comic Sans MS" w:hAnsi="Comic Sans MS"/>
          <w:iCs/>
          <w:color w:val="0070C0"/>
          <w:szCs w:val="20"/>
        </w:rPr>
        <w:t>Volume à introduire dans les tampons :</w:t>
      </w:r>
      <w:r w:rsidR="00D027E7" w:rsidRPr="00020F8E">
        <w:rPr>
          <w:rFonts w:ascii="Comic Sans MS" w:hAnsi="Comic Sans MS"/>
          <w:iCs/>
          <w:color w:val="0070C0"/>
          <w:szCs w:val="20"/>
        </w:rPr>
        <w:t xml:space="preserve"> </w:t>
      </w:r>
      <w:r w:rsidR="00977041" w:rsidRPr="00020F8E">
        <w:rPr>
          <w:rFonts w:ascii="Comic Sans MS" w:hAnsi="Comic Sans MS"/>
          <w:iCs/>
          <w:color w:val="0070C0"/>
          <w:szCs w:val="20"/>
        </w:rPr>
        <w:t>10</w:t>
      </w:r>
      <w:r>
        <w:rPr>
          <w:rFonts w:ascii="Comic Sans MS" w:hAnsi="Comic Sans MS"/>
          <w:iCs/>
          <w:color w:val="0070C0"/>
          <w:szCs w:val="20"/>
        </w:rPr>
        <w:t>4,63</w:t>
      </w:r>
      <w:r w:rsidR="00D027E7" w:rsidRPr="00020F8E">
        <w:rPr>
          <w:rFonts w:ascii="Comic Sans MS" w:hAnsi="Comic Sans MS"/>
          <w:iCs/>
          <w:color w:val="0070C0"/>
          <w:szCs w:val="20"/>
        </w:rPr>
        <w:t xml:space="preserve"> x </w:t>
      </w:r>
      <w:r>
        <w:rPr>
          <w:rFonts w:ascii="Comic Sans MS" w:hAnsi="Comic Sans MS"/>
          <w:iCs/>
          <w:color w:val="0070C0"/>
          <w:szCs w:val="20"/>
        </w:rPr>
        <w:t>(4 x 50)</w:t>
      </w:r>
      <w:r w:rsidR="00D027E7" w:rsidRPr="00020F8E">
        <w:rPr>
          <w:rFonts w:ascii="Comic Sans MS" w:hAnsi="Comic Sans MS"/>
          <w:iCs/>
          <w:color w:val="0070C0"/>
          <w:szCs w:val="20"/>
        </w:rPr>
        <w:t xml:space="preserve"> = </w:t>
      </w:r>
      <w:r>
        <w:rPr>
          <w:rFonts w:ascii="Comic Sans MS" w:hAnsi="Comic Sans MS"/>
          <w:iCs/>
          <w:color w:val="0070C0"/>
          <w:szCs w:val="20"/>
        </w:rPr>
        <w:t>20926</w:t>
      </w:r>
      <w:r w:rsidR="00D12149">
        <w:rPr>
          <w:rFonts w:ascii="Comic Sans MS" w:hAnsi="Comic Sans MS"/>
          <w:iCs/>
          <w:color w:val="0070C0"/>
          <w:szCs w:val="20"/>
        </w:rPr>
        <w:t xml:space="preserve"> L</w:t>
      </w:r>
    </w:p>
    <w:p w14:paraId="170D295A" w14:textId="60D5F45D" w:rsidR="00235C2A" w:rsidRPr="00F17752" w:rsidRDefault="00914968" w:rsidP="00F17752">
      <w:pPr>
        <w:tabs>
          <w:tab w:val="left" w:pos="5292"/>
        </w:tabs>
        <w:ind w:left="360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>Durée de gonflage : 20926 / 500</w:t>
      </w:r>
      <w:r w:rsidR="00D027E7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= 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41,852 min = </w:t>
      </w:r>
      <w:r w:rsidRPr="00914968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 xml:space="preserve">41 min 51 s </w:t>
      </w:r>
      <w:r w:rsidR="00F17752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sym w:font="Symbol" w:char="F07E"/>
      </w:r>
      <w:r w:rsidR="00F17752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 xml:space="preserve"> </w:t>
      </w:r>
      <w:r w:rsidRPr="00914968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>42 min</w:t>
      </w:r>
      <w:r w:rsidR="00F17752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ab/>
        <w:t>(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>1,5 point)</w:t>
      </w:r>
    </w:p>
    <w:p w14:paraId="6EF80DAD" w14:textId="13DBE14F" w:rsidR="00A158A2" w:rsidRDefault="00F17752" w:rsidP="00F17752">
      <w:pPr>
        <w:ind w:left="357" w:right="-1"/>
        <w:rPr>
          <w:rFonts w:ascii="Comic Sans MS" w:hAnsi="Comic Sans MS"/>
          <w:iCs/>
          <w:color w:val="0070C0"/>
          <w:szCs w:val="20"/>
        </w:rPr>
      </w:pPr>
      <w:r w:rsidRPr="00F17752">
        <w:rPr>
          <w:rFonts w:ascii="Comic Sans MS" w:hAnsi="Comic Sans MS"/>
          <w:iCs/>
          <w:color w:val="0070C0"/>
          <w:szCs w:val="20"/>
          <w:u w:val="single"/>
        </w:rPr>
        <w:t>Seconde opération</w:t>
      </w:r>
      <w:r>
        <w:rPr>
          <w:rFonts w:ascii="Comic Sans MS" w:hAnsi="Comic Sans MS"/>
          <w:iCs/>
          <w:color w:val="0070C0"/>
          <w:szCs w:val="20"/>
        </w:rPr>
        <w:t> :</w:t>
      </w:r>
    </w:p>
    <w:p w14:paraId="6761EB2B" w14:textId="4916A9CF" w:rsidR="00F17752" w:rsidRPr="00020F8E" w:rsidRDefault="00F17752" w:rsidP="00F17752">
      <w:pPr>
        <w:ind w:left="360" w:right="-1"/>
        <w:rPr>
          <w:rFonts w:ascii="Comic Sans MS" w:hAnsi="Comic Sans MS"/>
          <w:iCs/>
          <w:color w:val="0070C0"/>
          <w:szCs w:val="20"/>
        </w:rPr>
      </w:pPr>
      <w:r w:rsidRPr="00020F8E">
        <w:rPr>
          <w:rFonts w:ascii="Comic Sans MS" w:hAnsi="Comic Sans MS"/>
          <w:iCs/>
          <w:color w:val="0070C0"/>
          <w:szCs w:val="20"/>
        </w:rPr>
        <w:t xml:space="preserve">Pression </w:t>
      </w:r>
      <w:r>
        <w:rPr>
          <w:rFonts w:ascii="Comic Sans MS" w:hAnsi="Comic Sans MS"/>
          <w:iCs/>
          <w:color w:val="0070C0"/>
          <w:szCs w:val="20"/>
        </w:rPr>
        <w:t>à rajouter dans</w:t>
      </w:r>
      <w:r w:rsidRPr="00020F8E">
        <w:rPr>
          <w:rFonts w:ascii="Comic Sans MS" w:hAnsi="Comic Sans MS"/>
          <w:iCs/>
          <w:color w:val="0070C0"/>
          <w:szCs w:val="20"/>
        </w:rPr>
        <w:t xml:space="preserve"> les tampons</w:t>
      </w:r>
      <w:r>
        <w:rPr>
          <w:rFonts w:ascii="Comic Sans MS" w:hAnsi="Comic Sans MS"/>
          <w:iCs/>
          <w:color w:val="0070C0"/>
          <w:szCs w:val="20"/>
        </w:rPr>
        <w:t xml:space="preserve"> de la rampe 1 : </w:t>
      </w:r>
      <w:r w:rsidRPr="00020F8E">
        <w:rPr>
          <w:rFonts w:ascii="Comic Sans MS" w:hAnsi="Comic Sans MS"/>
          <w:iCs/>
          <w:color w:val="0070C0"/>
          <w:szCs w:val="20"/>
        </w:rPr>
        <w:t>250-</w:t>
      </w:r>
      <w:r>
        <w:rPr>
          <w:rFonts w:ascii="Comic Sans MS" w:hAnsi="Comic Sans MS"/>
          <w:iCs/>
          <w:color w:val="0070C0"/>
          <w:szCs w:val="20"/>
        </w:rPr>
        <w:t>111,61 =</w:t>
      </w:r>
      <w:r w:rsidRPr="00020F8E">
        <w:rPr>
          <w:rFonts w:ascii="Comic Sans MS" w:hAnsi="Comic Sans MS"/>
          <w:iCs/>
          <w:color w:val="0070C0"/>
          <w:szCs w:val="20"/>
        </w:rPr>
        <w:t xml:space="preserve"> </w:t>
      </w:r>
      <w:r>
        <w:rPr>
          <w:rFonts w:ascii="Comic Sans MS" w:hAnsi="Comic Sans MS"/>
          <w:iCs/>
          <w:color w:val="0070C0"/>
          <w:szCs w:val="20"/>
        </w:rPr>
        <w:t xml:space="preserve">138,39 </w:t>
      </w:r>
      <w:r w:rsidRPr="00020F8E">
        <w:rPr>
          <w:rFonts w:ascii="Comic Sans MS" w:hAnsi="Comic Sans MS"/>
          <w:iCs/>
          <w:color w:val="0070C0"/>
          <w:szCs w:val="20"/>
        </w:rPr>
        <w:t>bar</w:t>
      </w:r>
      <w:r>
        <w:rPr>
          <w:rFonts w:ascii="Comic Sans MS" w:hAnsi="Comic Sans MS"/>
          <w:iCs/>
          <w:color w:val="0070C0"/>
          <w:szCs w:val="20"/>
        </w:rPr>
        <w:t>s</w:t>
      </w:r>
    </w:p>
    <w:p w14:paraId="3287B3C1" w14:textId="6B2A5088" w:rsidR="00F17752" w:rsidRDefault="00F17752" w:rsidP="00F17752">
      <w:pPr>
        <w:ind w:left="360" w:right="-1"/>
        <w:rPr>
          <w:rFonts w:ascii="Comic Sans MS" w:hAnsi="Comic Sans MS"/>
          <w:iCs/>
          <w:color w:val="0070C0"/>
          <w:szCs w:val="20"/>
        </w:rPr>
      </w:pPr>
      <w:r>
        <w:rPr>
          <w:rFonts w:ascii="Comic Sans MS" w:hAnsi="Comic Sans MS"/>
          <w:iCs/>
          <w:color w:val="0070C0"/>
          <w:szCs w:val="20"/>
        </w:rPr>
        <w:t>Volume à introduire dans ces tampons :</w:t>
      </w:r>
      <w:r w:rsidRPr="00020F8E">
        <w:rPr>
          <w:rFonts w:ascii="Comic Sans MS" w:hAnsi="Comic Sans MS"/>
          <w:iCs/>
          <w:color w:val="0070C0"/>
          <w:szCs w:val="20"/>
        </w:rPr>
        <w:t xml:space="preserve"> </w:t>
      </w:r>
      <w:r>
        <w:rPr>
          <w:rFonts w:ascii="Comic Sans MS" w:hAnsi="Comic Sans MS"/>
          <w:iCs/>
          <w:color w:val="0070C0"/>
          <w:szCs w:val="20"/>
        </w:rPr>
        <w:t>138,39</w:t>
      </w:r>
      <w:r w:rsidRPr="00020F8E">
        <w:rPr>
          <w:rFonts w:ascii="Comic Sans MS" w:hAnsi="Comic Sans MS"/>
          <w:iCs/>
          <w:color w:val="0070C0"/>
          <w:szCs w:val="20"/>
        </w:rPr>
        <w:t xml:space="preserve"> x </w:t>
      </w:r>
      <w:r>
        <w:rPr>
          <w:rFonts w:ascii="Comic Sans MS" w:hAnsi="Comic Sans MS"/>
          <w:iCs/>
          <w:color w:val="0070C0"/>
          <w:szCs w:val="20"/>
        </w:rPr>
        <w:t>(2 x 50)</w:t>
      </w:r>
      <w:r w:rsidRPr="00020F8E">
        <w:rPr>
          <w:rFonts w:ascii="Comic Sans MS" w:hAnsi="Comic Sans MS"/>
          <w:iCs/>
          <w:color w:val="0070C0"/>
          <w:szCs w:val="20"/>
        </w:rPr>
        <w:t xml:space="preserve"> = </w:t>
      </w:r>
      <w:r>
        <w:rPr>
          <w:rFonts w:ascii="Comic Sans MS" w:hAnsi="Comic Sans MS"/>
          <w:iCs/>
          <w:color w:val="0070C0"/>
          <w:szCs w:val="20"/>
        </w:rPr>
        <w:t>13839 L</w:t>
      </w:r>
    </w:p>
    <w:p w14:paraId="6B190319" w14:textId="7D78E293" w:rsidR="00F17752" w:rsidRPr="00020F8E" w:rsidRDefault="00F17752" w:rsidP="00F17752">
      <w:pPr>
        <w:ind w:left="360" w:right="-1"/>
        <w:rPr>
          <w:rFonts w:ascii="Comic Sans MS" w:hAnsi="Comic Sans MS"/>
          <w:iCs/>
          <w:color w:val="0070C0"/>
          <w:szCs w:val="20"/>
        </w:rPr>
      </w:pPr>
      <w:r w:rsidRPr="00020F8E">
        <w:rPr>
          <w:rFonts w:ascii="Comic Sans MS" w:hAnsi="Comic Sans MS"/>
          <w:iCs/>
          <w:color w:val="0070C0"/>
          <w:szCs w:val="20"/>
        </w:rPr>
        <w:lastRenderedPageBreak/>
        <w:t xml:space="preserve">Pression </w:t>
      </w:r>
      <w:r>
        <w:rPr>
          <w:rFonts w:ascii="Comic Sans MS" w:hAnsi="Comic Sans MS"/>
          <w:iCs/>
          <w:color w:val="0070C0"/>
          <w:szCs w:val="20"/>
        </w:rPr>
        <w:t>à rajouter dans</w:t>
      </w:r>
      <w:r w:rsidRPr="00020F8E">
        <w:rPr>
          <w:rFonts w:ascii="Comic Sans MS" w:hAnsi="Comic Sans MS"/>
          <w:iCs/>
          <w:color w:val="0070C0"/>
          <w:szCs w:val="20"/>
        </w:rPr>
        <w:t xml:space="preserve"> les tampons</w:t>
      </w:r>
      <w:r>
        <w:rPr>
          <w:rFonts w:ascii="Comic Sans MS" w:hAnsi="Comic Sans MS"/>
          <w:iCs/>
          <w:color w:val="0070C0"/>
          <w:szCs w:val="20"/>
        </w:rPr>
        <w:t xml:space="preserve"> de la rampe 2 : </w:t>
      </w:r>
      <w:r w:rsidRPr="00020F8E">
        <w:rPr>
          <w:rFonts w:ascii="Comic Sans MS" w:hAnsi="Comic Sans MS"/>
          <w:iCs/>
          <w:color w:val="0070C0"/>
          <w:szCs w:val="20"/>
        </w:rPr>
        <w:t>250-</w:t>
      </w:r>
      <w:r>
        <w:rPr>
          <w:rFonts w:ascii="Comic Sans MS" w:hAnsi="Comic Sans MS"/>
          <w:iCs/>
          <w:color w:val="0070C0"/>
          <w:szCs w:val="20"/>
        </w:rPr>
        <w:t>156,25 =</w:t>
      </w:r>
      <w:r w:rsidRPr="00020F8E">
        <w:rPr>
          <w:rFonts w:ascii="Comic Sans MS" w:hAnsi="Comic Sans MS"/>
          <w:iCs/>
          <w:color w:val="0070C0"/>
          <w:szCs w:val="20"/>
        </w:rPr>
        <w:t xml:space="preserve"> </w:t>
      </w:r>
      <w:r>
        <w:rPr>
          <w:rFonts w:ascii="Comic Sans MS" w:hAnsi="Comic Sans MS"/>
          <w:iCs/>
          <w:color w:val="0070C0"/>
          <w:szCs w:val="20"/>
        </w:rPr>
        <w:t xml:space="preserve">93,75 </w:t>
      </w:r>
      <w:r w:rsidRPr="00020F8E">
        <w:rPr>
          <w:rFonts w:ascii="Comic Sans MS" w:hAnsi="Comic Sans MS"/>
          <w:iCs/>
          <w:color w:val="0070C0"/>
          <w:szCs w:val="20"/>
        </w:rPr>
        <w:t>bar</w:t>
      </w:r>
      <w:r>
        <w:rPr>
          <w:rFonts w:ascii="Comic Sans MS" w:hAnsi="Comic Sans MS"/>
          <w:iCs/>
          <w:color w:val="0070C0"/>
          <w:szCs w:val="20"/>
        </w:rPr>
        <w:t>s</w:t>
      </w:r>
    </w:p>
    <w:p w14:paraId="7E3D6DF6" w14:textId="4D3594A5" w:rsidR="00F17752" w:rsidRPr="00020F8E" w:rsidRDefault="00F17752" w:rsidP="00F17752">
      <w:pPr>
        <w:ind w:left="360" w:right="-1"/>
        <w:rPr>
          <w:rFonts w:ascii="Comic Sans MS" w:hAnsi="Comic Sans MS"/>
          <w:iCs/>
          <w:color w:val="0070C0"/>
          <w:szCs w:val="20"/>
        </w:rPr>
      </w:pPr>
      <w:r>
        <w:rPr>
          <w:rFonts w:ascii="Comic Sans MS" w:hAnsi="Comic Sans MS"/>
          <w:iCs/>
          <w:color w:val="0070C0"/>
          <w:szCs w:val="20"/>
        </w:rPr>
        <w:t>Volume à introduire dans ces tampons :</w:t>
      </w:r>
      <w:r w:rsidRPr="00020F8E">
        <w:rPr>
          <w:rFonts w:ascii="Comic Sans MS" w:hAnsi="Comic Sans MS"/>
          <w:iCs/>
          <w:color w:val="0070C0"/>
          <w:szCs w:val="20"/>
        </w:rPr>
        <w:t xml:space="preserve"> </w:t>
      </w:r>
      <w:r>
        <w:rPr>
          <w:rFonts w:ascii="Comic Sans MS" w:hAnsi="Comic Sans MS"/>
          <w:iCs/>
          <w:color w:val="0070C0"/>
          <w:szCs w:val="20"/>
        </w:rPr>
        <w:t>93,75</w:t>
      </w:r>
      <w:r w:rsidRPr="00020F8E">
        <w:rPr>
          <w:rFonts w:ascii="Comic Sans MS" w:hAnsi="Comic Sans MS"/>
          <w:iCs/>
          <w:color w:val="0070C0"/>
          <w:szCs w:val="20"/>
        </w:rPr>
        <w:t xml:space="preserve"> x </w:t>
      </w:r>
      <w:r>
        <w:rPr>
          <w:rFonts w:ascii="Comic Sans MS" w:hAnsi="Comic Sans MS"/>
          <w:iCs/>
          <w:color w:val="0070C0"/>
          <w:szCs w:val="20"/>
        </w:rPr>
        <w:t>(2 x 50)</w:t>
      </w:r>
      <w:r w:rsidRPr="00020F8E">
        <w:rPr>
          <w:rFonts w:ascii="Comic Sans MS" w:hAnsi="Comic Sans MS"/>
          <w:iCs/>
          <w:color w:val="0070C0"/>
          <w:szCs w:val="20"/>
        </w:rPr>
        <w:t xml:space="preserve"> = </w:t>
      </w:r>
      <w:r>
        <w:rPr>
          <w:rFonts w:ascii="Comic Sans MS" w:hAnsi="Comic Sans MS"/>
          <w:iCs/>
          <w:color w:val="0070C0"/>
          <w:szCs w:val="20"/>
        </w:rPr>
        <w:t>9375 L</w:t>
      </w:r>
    </w:p>
    <w:p w14:paraId="17225C81" w14:textId="3000E19F" w:rsidR="00A158A2" w:rsidRPr="00020F8E" w:rsidRDefault="00F17752" w:rsidP="00004613">
      <w:pPr>
        <w:ind w:left="357" w:right="-1"/>
        <w:rPr>
          <w:rFonts w:ascii="Comic Sans MS" w:hAnsi="Comic Sans MS"/>
          <w:iCs/>
          <w:color w:val="0070C0"/>
          <w:szCs w:val="20"/>
        </w:rPr>
      </w:pP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Durée de gonflage : </w:t>
      </w:r>
      <w:r w:rsidR="00004613">
        <w:rPr>
          <w:rFonts w:ascii="Comic Sans MS" w:eastAsia="Calibri" w:hAnsi="Comic Sans MS" w:cs="Times New Roman"/>
          <w:color w:val="0070C0"/>
          <w:szCs w:val="20"/>
          <w:lang w:eastAsia="en-US"/>
        </w:rPr>
        <w:t>(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>13839</w:t>
      </w:r>
      <w:r w:rsidR="00004613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+ 9375)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/ 500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= </w:t>
      </w:r>
      <w:r w:rsidR="00004613">
        <w:rPr>
          <w:rFonts w:ascii="Comic Sans MS" w:eastAsia="Calibri" w:hAnsi="Comic Sans MS" w:cs="Times New Roman"/>
          <w:color w:val="0070C0"/>
          <w:szCs w:val="20"/>
          <w:lang w:eastAsia="en-US"/>
        </w:rPr>
        <w:t>46,428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min = </w:t>
      </w:r>
      <w:r w:rsidRPr="00914968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>4</w:t>
      </w:r>
      <w:r w:rsidR="00004613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>6</w:t>
      </w:r>
      <w:r w:rsidRPr="00914968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 xml:space="preserve"> min </w:t>
      </w:r>
      <w:r w:rsidR="00004613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>26</w:t>
      </w:r>
      <w:r w:rsidRPr="00914968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 xml:space="preserve"> s</w:t>
      </w:r>
      <w:r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ab/>
        <w:t>(</w:t>
      </w:r>
      <w:r>
        <w:rPr>
          <w:rFonts w:ascii="Comic Sans MS" w:eastAsia="Calibri" w:hAnsi="Comic Sans MS" w:cs="Times New Roman"/>
          <w:color w:val="0070C0"/>
          <w:szCs w:val="20"/>
          <w:lang w:eastAsia="en-US"/>
        </w:rPr>
        <w:t>1,5 point)</w:t>
      </w:r>
    </w:p>
    <w:p w14:paraId="14FC543E" w14:textId="77777777" w:rsidR="001C7C23" w:rsidRPr="00020F8E" w:rsidRDefault="001C7C23" w:rsidP="0091746A">
      <w:pPr>
        <w:ind w:right="-1"/>
        <w:rPr>
          <w:rFonts w:ascii="Comic Sans MS" w:hAnsi="Comic Sans MS"/>
          <w:iCs/>
          <w:color w:val="0070C0"/>
          <w:szCs w:val="20"/>
        </w:rPr>
      </w:pPr>
    </w:p>
    <w:p w14:paraId="2C18F1A0" w14:textId="17479DC0" w:rsidR="004E24B7" w:rsidRPr="00020F8E" w:rsidRDefault="004E24B7" w:rsidP="00AC3A61">
      <w:pPr>
        <w:ind w:left="284"/>
        <w:rPr>
          <w:rFonts w:ascii="Comic Sans MS" w:hAnsi="Comic Sans MS"/>
          <w:b/>
          <w:bCs/>
          <w:color w:val="auto"/>
          <w:szCs w:val="20"/>
          <w:u w:val="single"/>
        </w:rPr>
      </w:pPr>
      <w:r w:rsidRPr="00020F8E">
        <w:rPr>
          <w:rFonts w:ascii="Comic Sans MS" w:hAnsi="Comic Sans MS"/>
          <w:b/>
          <w:bCs/>
          <w:color w:val="auto"/>
          <w:szCs w:val="20"/>
          <w:u w:val="single"/>
        </w:rPr>
        <w:t>Question 3</w:t>
      </w:r>
      <w:r w:rsidR="004F670C" w:rsidRPr="00020F8E">
        <w:rPr>
          <w:rFonts w:ascii="Comic Sans MS" w:hAnsi="Comic Sans MS"/>
          <w:b/>
          <w:bCs/>
          <w:color w:val="auto"/>
          <w:szCs w:val="20"/>
          <w:u w:val="single"/>
        </w:rPr>
        <w:t xml:space="preserve"> - </w:t>
      </w:r>
      <w:r w:rsidRPr="00020F8E">
        <w:rPr>
          <w:rFonts w:ascii="Comic Sans MS" w:hAnsi="Comic Sans MS"/>
          <w:b/>
          <w:bCs/>
          <w:color w:val="auto"/>
          <w:szCs w:val="20"/>
          <w:u w:val="single"/>
        </w:rPr>
        <w:t>L’influence de la température sur l</w:t>
      </w:r>
      <w:r w:rsidR="00A3703F">
        <w:rPr>
          <w:rFonts w:ascii="Comic Sans MS" w:hAnsi="Comic Sans MS"/>
          <w:b/>
          <w:bCs/>
          <w:color w:val="auto"/>
          <w:szCs w:val="20"/>
          <w:u w:val="single"/>
        </w:rPr>
        <w:t xml:space="preserve">a pression </w:t>
      </w:r>
      <w:r w:rsidRPr="00020F8E">
        <w:rPr>
          <w:rFonts w:ascii="Comic Sans MS" w:hAnsi="Comic Sans MS"/>
          <w:b/>
          <w:bCs/>
          <w:color w:val="auto"/>
          <w:szCs w:val="20"/>
          <w:u w:val="single"/>
        </w:rPr>
        <w:t>des blocs</w:t>
      </w:r>
      <w:r w:rsidR="004F670C" w:rsidRPr="00020F8E">
        <w:rPr>
          <w:rFonts w:ascii="Comic Sans MS" w:hAnsi="Comic Sans MS"/>
          <w:b/>
          <w:bCs/>
          <w:color w:val="auto"/>
          <w:szCs w:val="20"/>
          <w:u w:val="single"/>
        </w:rPr>
        <w:t xml:space="preserve"> (6 p</w:t>
      </w:r>
      <w:r w:rsidR="00A3703F">
        <w:rPr>
          <w:rFonts w:ascii="Comic Sans MS" w:hAnsi="Comic Sans MS"/>
          <w:b/>
          <w:bCs/>
          <w:color w:val="auto"/>
          <w:szCs w:val="20"/>
          <w:u w:val="single"/>
        </w:rPr>
        <w:t>oin</w:t>
      </w:r>
      <w:r w:rsidR="004F670C" w:rsidRPr="00020F8E">
        <w:rPr>
          <w:rFonts w:ascii="Comic Sans MS" w:hAnsi="Comic Sans MS"/>
          <w:b/>
          <w:bCs/>
          <w:color w:val="auto"/>
          <w:szCs w:val="20"/>
          <w:u w:val="single"/>
        </w:rPr>
        <w:t>ts)</w:t>
      </w:r>
    </w:p>
    <w:p w14:paraId="76DA7945" w14:textId="0DC93F85" w:rsidR="00D12149" w:rsidRPr="00D12149" w:rsidRDefault="00D12149" w:rsidP="00D12149">
      <w:pPr>
        <w:ind w:left="284"/>
        <w:contextualSpacing/>
        <w:rPr>
          <w:rFonts w:ascii="Comic Sans MS" w:hAnsi="Comic Sans MS"/>
          <w:color w:val="auto"/>
          <w:szCs w:val="20"/>
        </w:rPr>
      </w:pPr>
      <w:r w:rsidRPr="00D12149">
        <w:rPr>
          <w:rFonts w:ascii="Comic Sans MS" w:hAnsi="Comic Sans MS"/>
          <w:color w:val="auto"/>
          <w:szCs w:val="20"/>
        </w:rPr>
        <w:t xml:space="preserve">La température </w:t>
      </w:r>
      <w:r w:rsidR="00004613">
        <w:rPr>
          <w:rFonts w:ascii="Comic Sans MS" w:hAnsi="Comic Sans MS"/>
          <w:color w:val="auto"/>
          <w:szCs w:val="20"/>
        </w:rPr>
        <w:t>dans un local</w:t>
      </w:r>
      <w:r w:rsidRPr="00D12149">
        <w:rPr>
          <w:rFonts w:ascii="Comic Sans MS" w:hAnsi="Comic Sans MS"/>
          <w:color w:val="auto"/>
          <w:szCs w:val="20"/>
        </w:rPr>
        <w:t xml:space="preserve"> de stockage de bouteilles de plongée est 18°C. A la fin d’un gonflage, l’air contenu dans des blocs gonflés à 200 bars est à 44°C.</w:t>
      </w:r>
    </w:p>
    <w:p w14:paraId="3ECDCCFF" w14:textId="715A8142" w:rsidR="00D5723B" w:rsidRPr="0064577B" w:rsidRDefault="00D12149" w:rsidP="0010520D">
      <w:pPr>
        <w:numPr>
          <w:ilvl w:val="0"/>
          <w:numId w:val="29"/>
        </w:numPr>
        <w:spacing w:before="100"/>
        <w:rPr>
          <w:rFonts w:ascii="Comic Sans MS" w:hAnsi="Comic Sans MS"/>
          <w:color w:val="auto"/>
          <w:szCs w:val="20"/>
        </w:rPr>
      </w:pPr>
      <w:r w:rsidRPr="00D12149">
        <w:rPr>
          <w:rFonts w:ascii="Comic Sans MS" w:hAnsi="Comic Sans MS"/>
          <w:color w:val="auto"/>
          <w:szCs w:val="20"/>
        </w:rPr>
        <w:t>Décrivez les différents échanges thermiques</w:t>
      </w:r>
      <w:r w:rsidR="00004613">
        <w:rPr>
          <w:rFonts w:ascii="Comic Sans MS" w:hAnsi="Comic Sans MS"/>
          <w:color w:val="auto"/>
          <w:szCs w:val="20"/>
        </w:rPr>
        <w:t xml:space="preserve"> entre deux milieux de températures différentes</w:t>
      </w:r>
      <w:r w:rsidRPr="00D12149">
        <w:rPr>
          <w:rFonts w:ascii="Comic Sans MS" w:hAnsi="Comic Sans MS"/>
          <w:color w:val="auto"/>
          <w:szCs w:val="20"/>
        </w:rPr>
        <w:t>. (4 pts).</w:t>
      </w:r>
    </w:p>
    <w:p w14:paraId="3B673EFF" w14:textId="7111AD48" w:rsidR="00D5723B" w:rsidRPr="00020F8E" w:rsidRDefault="00F00212" w:rsidP="0010520D">
      <w:pPr>
        <w:numPr>
          <w:ilvl w:val="0"/>
          <w:numId w:val="31"/>
        </w:numPr>
        <w:ind w:left="709" w:hanging="164"/>
        <w:contextualSpacing/>
        <w:rPr>
          <w:rFonts w:ascii="Comic Sans MS" w:hAnsi="Comic Sans MS"/>
          <w:color w:val="0070C0"/>
          <w:szCs w:val="20"/>
        </w:rPr>
      </w:pPr>
      <w:r>
        <w:rPr>
          <w:rFonts w:ascii="Comic Sans MS" w:hAnsi="Comic Sans MS"/>
          <w:color w:val="0070C0"/>
          <w:szCs w:val="20"/>
        </w:rPr>
        <w:t xml:space="preserve">Lorsque deux </w:t>
      </w:r>
      <w:r w:rsidR="00004613">
        <w:rPr>
          <w:rFonts w:ascii="Comic Sans MS" w:hAnsi="Comic Sans MS"/>
          <w:color w:val="0070C0"/>
          <w:szCs w:val="20"/>
        </w:rPr>
        <w:t>milieux</w:t>
      </w:r>
      <w:r w:rsidR="003E02F7">
        <w:rPr>
          <w:rFonts w:ascii="Comic Sans MS" w:hAnsi="Comic Sans MS"/>
          <w:color w:val="0070C0"/>
          <w:szCs w:val="20"/>
        </w:rPr>
        <w:t xml:space="preserve"> </w:t>
      </w:r>
      <w:r>
        <w:rPr>
          <w:rFonts w:ascii="Comic Sans MS" w:hAnsi="Comic Sans MS"/>
          <w:color w:val="0070C0"/>
          <w:szCs w:val="20"/>
        </w:rPr>
        <w:t xml:space="preserve">de températures différentes sont mis en présence, des échanges </w:t>
      </w:r>
      <w:r w:rsidR="00D5723B" w:rsidRPr="00020F8E">
        <w:rPr>
          <w:rFonts w:ascii="Comic Sans MS" w:hAnsi="Comic Sans MS"/>
          <w:color w:val="0070C0"/>
          <w:szCs w:val="20"/>
        </w:rPr>
        <w:t>thermiques s’op</w:t>
      </w:r>
      <w:r w:rsidR="00D12149">
        <w:rPr>
          <w:rFonts w:ascii="Comic Sans MS" w:hAnsi="Comic Sans MS"/>
          <w:color w:val="0070C0"/>
          <w:szCs w:val="20"/>
        </w:rPr>
        <w:t>è</w:t>
      </w:r>
      <w:r w:rsidR="00D5723B" w:rsidRPr="00020F8E">
        <w:rPr>
          <w:rFonts w:ascii="Comic Sans MS" w:hAnsi="Comic Sans MS"/>
          <w:color w:val="0070C0"/>
          <w:szCs w:val="20"/>
        </w:rPr>
        <w:t>re</w:t>
      </w:r>
      <w:r w:rsidR="00D12149">
        <w:rPr>
          <w:rFonts w:ascii="Comic Sans MS" w:hAnsi="Comic Sans MS"/>
          <w:color w:val="0070C0"/>
          <w:szCs w:val="20"/>
        </w:rPr>
        <w:t>nt</w:t>
      </w:r>
      <w:r w:rsidR="00D5723B" w:rsidRPr="00020F8E">
        <w:rPr>
          <w:rFonts w:ascii="Comic Sans MS" w:hAnsi="Comic Sans MS"/>
          <w:color w:val="0070C0"/>
          <w:szCs w:val="20"/>
        </w:rPr>
        <w:t xml:space="preserve"> </w:t>
      </w:r>
      <w:r w:rsidR="003E02F7">
        <w:rPr>
          <w:rFonts w:ascii="Comic Sans MS" w:hAnsi="Comic Sans MS"/>
          <w:color w:val="0070C0"/>
          <w:szCs w:val="20"/>
        </w:rPr>
        <w:t xml:space="preserve">du </w:t>
      </w:r>
      <w:r w:rsidR="00004613">
        <w:rPr>
          <w:rFonts w:ascii="Comic Sans MS" w:hAnsi="Comic Sans MS"/>
          <w:color w:val="0070C0"/>
          <w:szCs w:val="20"/>
        </w:rPr>
        <w:t>milieu</w:t>
      </w:r>
      <w:r w:rsidR="003E02F7">
        <w:rPr>
          <w:rFonts w:ascii="Comic Sans MS" w:hAnsi="Comic Sans MS"/>
          <w:color w:val="0070C0"/>
          <w:szCs w:val="20"/>
        </w:rPr>
        <w:t xml:space="preserve"> </w:t>
      </w:r>
      <w:r w:rsidR="00004613">
        <w:rPr>
          <w:rFonts w:ascii="Comic Sans MS" w:hAnsi="Comic Sans MS"/>
          <w:color w:val="0070C0"/>
          <w:szCs w:val="20"/>
        </w:rPr>
        <w:t>à la température la plus élevée</w:t>
      </w:r>
      <w:r w:rsidR="003E02F7">
        <w:rPr>
          <w:rFonts w:ascii="Comic Sans MS" w:hAnsi="Comic Sans MS"/>
          <w:color w:val="0070C0"/>
          <w:szCs w:val="20"/>
        </w:rPr>
        <w:t xml:space="preserve"> vers </w:t>
      </w:r>
      <w:r w:rsidR="00004613">
        <w:rPr>
          <w:rFonts w:ascii="Comic Sans MS" w:hAnsi="Comic Sans MS"/>
          <w:color w:val="0070C0"/>
          <w:szCs w:val="20"/>
        </w:rPr>
        <w:t>l’autre</w:t>
      </w:r>
      <w:r w:rsidR="003E02F7">
        <w:rPr>
          <w:rFonts w:ascii="Comic Sans MS" w:hAnsi="Comic Sans MS"/>
          <w:color w:val="0070C0"/>
          <w:szCs w:val="20"/>
        </w:rPr>
        <w:t xml:space="preserve">. Cela peut s’opérer </w:t>
      </w:r>
      <w:r w:rsidR="00D5723B" w:rsidRPr="00020F8E">
        <w:rPr>
          <w:rFonts w:ascii="Comic Sans MS" w:hAnsi="Comic Sans MS"/>
          <w:color w:val="0070C0"/>
          <w:szCs w:val="20"/>
        </w:rPr>
        <w:t>de plusieurs manières :</w:t>
      </w:r>
    </w:p>
    <w:p w14:paraId="02E87D61" w14:textId="5B809A1B" w:rsidR="00D5723B" w:rsidRPr="00020F8E" w:rsidRDefault="00D5723B" w:rsidP="0010520D">
      <w:pPr>
        <w:pStyle w:val="Paragraphedeliste"/>
        <w:numPr>
          <w:ilvl w:val="0"/>
          <w:numId w:val="31"/>
        </w:numPr>
        <w:spacing w:after="0" w:line="240" w:lineRule="auto"/>
        <w:ind w:left="709" w:hanging="164"/>
        <w:rPr>
          <w:rFonts w:ascii="Comic Sans MS" w:hAnsi="Comic Sans MS"/>
          <w:color w:val="0070C0"/>
          <w:sz w:val="20"/>
          <w:szCs w:val="20"/>
        </w:rPr>
      </w:pPr>
      <w:r w:rsidRPr="00020F8E">
        <w:rPr>
          <w:rFonts w:ascii="Comic Sans MS" w:hAnsi="Comic Sans MS"/>
          <w:color w:val="0070C0"/>
          <w:sz w:val="20"/>
          <w:szCs w:val="20"/>
        </w:rPr>
        <w:t>Par conduction : transfert de chaleur par contact direct de</w:t>
      </w:r>
      <w:r w:rsidR="003E02F7">
        <w:rPr>
          <w:rFonts w:ascii="Comic Sans MS" w:hAnsi="Comic Sans MS"/>
          <w:color w:val="0070C0"/>
          <w:sz w:val="20"/>
          <w:szCs w:val="20"/>
        </w:rPr>
        <w:t>s</w:t>
      </w:r>
      <w:r w:rsidRPr="00020F8E">
        <w:rPr>
          <w:rFonts w:ascii="Comic Sans MS" w:hAnsi="Comic Sans MS"/>
          <w:color w:val="0070C0"/>
          <w:sz w:val="20"/>
          <w:szCs w:val="20"/>
        </w:rPr>
        <w:t xml:space="preserve"> deux </w:t>
      </w:r>
      <w:r w:rsidR="00004613">
        <w:rPr>
          <w:rFonts w:ascii="Comic Sans MS" w:hAnsi="Comic Sans MS"/>
          <w:color w:val="0070C0"/>
          <w:sz w:val="20"/>
          <w:szCs w:val="20"/>
        </w:rPr>
        <w:t>milieux</w:t>
      </w:r>
      <w:r w:rsidRPr="00020F8E">
        <w:rPr>
          <w:rFonts w:ascii="Comic Sans MS" w:hAnsi="Comic Sans MS"/>
          <w:color w:val="0070C0"/>
          <w:sz w:val="20"/>
          <w:szCs w:val="20"/>
        </w:rPr>
        <w:t xml:space="preserve"> sans déplacement de matière</w:t>
      </w:r>
      <w:r w:rsidR="00306EFF">
        <w:rPr>
          <w:rFonts w:ascii="Comic Sans MS" w:hAnsi="Comic Sans MS"/>
          <w:color w:val="0070C0"/>
          <w:sz w:val="20"/>
          <w:szCs w:val="20"/>
        </w:rPr>
        <w:t xml:space="preserve">, ici </w:t>
      </w:r>
      <w:r w:rsidR="0064577B">
        <w:rPr>
          <w:rFonts w:ascii="Comic Sans MS" w:hAnsi="Comic Sans MS"/>
          <w:color w:val="0070C0"/>
          <w:sz w:val="20"/>
          <w:szCs w:val="20"/>
        </w:rPr>
        <w:t xml:space="preserve">transport de chaleur </w:t>
      </w:r>
      <w:r w:rsidR="00306EFF">
        <w:rPr>
          <w:rFonts w:ascii="Comic Sans MS" w:hAnsi="Comic Sans MS"/>
          <w:color w:val="0070C0"/>
          <w:sz w:val="20"/>
          <w:szCs w:val="20"/>
        </w:rPr>
        <w:t>à travers le métal de la bouteille</w:t>
      </w:r>
      <w:r w:rsidRPr="00020F8E">
        <w:rPr>
          <w:rFonts w:ascii="Comic Sans MS" w:hAnsi="Comic Sans MS"/>
          <w:color w:val="0070C0"/>
          <w:sz w:val="20"/>
          <w:szCs w:val="20"/>
        </w:rPr>
        <w:t>.</w:t>
      </w:r>
    </w:p>
    <w:p w14:paraId="2FB8AFF3" w14:textId="096EAC30" w:rsidR="00306EFF" w:rsidRPr="00020F8E" w:rsidRDefault="00306EFF" w:rsidP="0010520D">
      <w:pPr>
        <w:pStyle w:val="Paragraphedeliste"/>
        <w:numPr>
          <w:ilvl w:val="0"/>
          <w:numId w:val="31"/>
        </w:numPr>
        <w:spacing w:after="0" w:line="240" w:lineRule="auto"/>
        <w:ind w:left="709" w:hanging="164"/>
        <w:rPr>
          <w:rFonts w:ascii="Comic Sans MS" w:hAnsi="Comic Sans MS"/>
          <w:color w:val="0070C0"/>
          <w:sz w:val="20"/>
          <w:szCs w:val="20"/>
        </w:rPr>
      </w:pPr>
      <w:r w:rsidRPr="00020F8E">
        <w:rPr>
          <w:rFonts w:ascii="Comic Sans MS" w:hAnsi="Comic Sans MS"/>
          <w:color w:val="0070C0"/>
          <w:sz w:val="20"/>
          <w:szCs w:val="20"/>
        </w:rPr>
        <w:t xml:space="preserve">Par convection : </w:t>
      </w:r>
      <w:r w:rsidR="000B72E6">
        <w:rPr>
          <w:rFonts w:ascii="Comic Sans MS" w:hAnsi="Comic Sans MS"/>
          <w:color w:val="0070C0"/>
          <w:sz w:val="20"/>
          <w:szCs w:val="20"/>
        </w:rPr>
        <w:t xml:space="preserve">concerne les fluides : </w:t>
      </w:r>
      <w:r w:rsidRPr="00020F8E">
        <w:rPr>
          <w:rFonts w:ascii="Comic Sans MS" w:hAnsi="Comic Sans MS"/>
          <w:color w:val="0070C0"/>
          <w:sz w:val="20"/>
          <w:szCs w:val="20"/>
        </w:rPr>
        <w:t>transfert de chaleur par</w:t>
      </w:r>
      <w:r w:rsidR="000B72E6">
        <w:rPr>
          <w:rFonts w:ascii="Comic Sans MS" w:hAnsi="Comic Sans MS"/>
          <w:color w:val="0070C0"/>
          <w:sz w:val="20"/>
          <w:szCs w:val="20"/>
        </w:rPr>
        <w:t xml:space="preserve"> déplacement de matière : le </w:t>
      </w:r>
      <w:r w:rsidRPr="00020F8E">
        <w:rPr>
          <w:rFonts w:ascii="Comic Sans MS" w:hAnsi="Comic Sans MS"/>
          <w:color w:val="0070C0"/>
          <w:sz w:val="20"/>
          <w:szCs w:val="20"/>
        </w:rPr>
        <w:t>liquide</w:t>
      </w:r>
      <w:r w:rsidR="003E02F7">
        <w:rPr>
          <w:rFonts w:ascii="Comic Sans MS" w:hAnsi="Comic Sans MS"/>
          <w:color w:val="0070C0"/>
          <w:sz w:val="20"/>
          <w:szCs w:val="20"/>
        </w:rPr>
        <w:t xml:space="preserve"> ou </w:t>
      </w:r>
      <w:r w:rsidR="000B72E6">
        <w:rPr>
          <w:rFonts w:ascii="Comic Sans MS" w:hAnsi="Comic Sans MS"/>
          <w:color w:val="0070C0"/>
          <w:sz w:val="20"/>
          <w:szCs w:val="20"/>
        </w:rPr>
        <w:t xml:space="preserve">le </w:t>
      </w:r>
      <w:r w:rsidRPr="00020F8E">
        <w:rPr>
          <w:rFonts w:ascii="Comic Sans MS" w:hAnsi="Comic Sans MS"/>
          <w:color w:val="0070C0"/>
          <w:sz w:val="20"/>
          <w:szCs w:val="20"/>
        </w:rPr>
        <w:t xml:space="preserve">gaz </w:t>
      </w:r>
      <w:r w:rsidR="000B72E6">
        <w:rPr>
          <w:rFonts w:ascii="Comic Sans MS" w:hAnsi="Comic Sans MS"/>
          <w:color w:val="0070C0"/>
          <w:sz w:val="20"/>
          <w:szCs w:val="20"/>
        </w:rPr>
        <w:t xml:space="preserve">chaud </w:t>
      </w:r>
      <w:r w:rsidRPr="00020F8E">
        <w:rPr>
          <w:rFonts w:ascii="Comic Sans MS" w:hAnsi="Comic Sans MS"/>
          <w:color w:val="0070C0"/>
          <w:sz w:val="20"/>
          <w:szCs w:val="20"/>
        </w:rPr>
        <w:t>se déplace emportant la chaleur ainsi récupérée (ou cédée).</w:t>
      </w:r>
      <w:r>
        <w:rPr>
          <w:rFonts w:ascii="Comic Sans MS" w:hAnsi="Comic Sans MS"/>
          <w:color w:val="0070C0"/>
          <w:sz w:val="20"/>
          <w:szCs w:val="20"/>
        </w:rPr>
        <w:t xml:space="preserve"> Ici échauffement de l’air au contact de la bouteille et déplacement de celui-ci remplacé par de l’air plus frais.</w:t>
      </w:r>
    </w:p>
    <w:p w14:paraId="2C1EA351" w14:textId="696ED8CE" w:rsidR="00D5723B" w:rsidRPr="00020F8E" w:rsidRDefault="00D5723B" w:rsidP="0010520D">
      <w:pPr>
        <w:pStyle w:val="Paragraphedeliste"/>
        <w:numPr>
          <w:ilvl w:val="0"/>
          <w:numId w:val="31"/>
        </w:numPr>
        <w:spacing w:after="0" w:line="240" w:lineRule="auto"/>
        <w:ind w:left="709" w:hanging="164"/>
        <w:rPr>
          <w:rFonts w:ascii="Comic Sans MS" w:hAnsi="Comic Sans MS"/>
          <w:color w:val="0070C0"/>
          <w:sz w:val="20"/>
          <w:szCs w:val="20"/>
        </w:rPr>
      </w:pPr>
      <w:r w:rsidRPr="00020F8E">
        <w:rPr>
          <w:rFonts w:ascii="Comic Sans MS" w:hAnsi="Comic Sans MS"/>
          <w:color w:val="0070C0"/>
          <w:sz w:val="20"/>
          <w:szCs w:val="20"/>
        </w:rPr>
        <w:t>Par rayonnement : transfert de chaleur par émission ou absorption de rayonnement électromagnétique.</w:t>
      </w:r>
      <w:r w:rsidR="00306EFF">
        <w:rPr>
          <w:rFonts w:ascii="Comic Sans MS" w:hAnsi="Comic Sans MS"/>
          <w:color w:val="0070C0"/>
          <w:sz w:val="20"/>
          <w:szCs w:val="20"/>
        </w:rPr>
        <w:t xml:space="preserve"> Irradiation de </w:t>
      </w:r>
      <w:r w:rsidR="0064577B">
        <w:rPr>
          <w:rFonts w:ascii="Comic Sans MS" w:hAnsi="Comic Sans MS"/>
          <w:color w:val="0070C0"/>
          <w:sz w:val="20"/>
          <w:szCs w:val="20"/>
        </w:rPr>
        <w:t>l’air ambiant.</w:t>
      </w:r>
      <w:r w:rsidR="000B72E6">
        <w:rPr>
          <w:rFonts w:ascii="Comic Sans MS" w:hAnsi="Comic Sans MS"/>
          <w:color w:val="0070C0"/>
          <w:sz w:val="20"/>
          <w:szCs w:val="20"/>
        </w:rPr>
        <w:t xml:space="preserve"> Peu concerné ici.</w:t>
      </w:r>
    </w:p>
    <w:p w14:paraId="07F89F10" w14:textId="68C0DE62" w:rsidR="00D5723B" w:rsidRPr="00020F8E" w:rsidRDefault="00D5723B" w:rsidP="0010520D">
      <w:pPr>
        <w:pStyle w:val="Paragraphedeliste"/>
        <w:numPr>
          <w:ilvl w:val="0"/>
          <w:numId w:val="31"/>
        </w:numPr>
        <w:spacing w:after="0" w:line="240" w:lineRule="auto"/>
        <w:ind w:left="709" w:hanging="164"/>
        <w:rPr>
          <w:rFonts w:ascii="Comic Sans MS" w:hAnsi="Comic Sans MS"/>
          <w:color w:val="0070C0"/>
          <w:sz w:val="20"/>
          <w:szCs w:val="20"/>
        </w:rPr>
      </w:pPr>
      <w:r w:rsidRPr="00020F8E">
        <w:rPr>
          <w:rFonts w:ascii="Comic Sans MS" w:hAnsi="Comic Sans MS"/>
          <w:color w:val="0070C0"/>
          <w:sz w:val="20"/>
          <w:szCs w:val="20"/>
        </w:rPr>
        <w:t xml:space="preserve">Par </w:t>
      </w:r>
      <w:r w:rsidR="003E02F7">
        <w:rPr>
          <w:rFonts w:ascii="Comic Sans MS" w:hAnsi="Comic Sans MS"/>
          <w:color w:val="0070C0"/>
          <w:sz w:val="20"/>
          <w:szCs w:val="20"/>
        </w:rPr>
        <w:t>changement d’état liquide à l’état gazeux</w:t>
      </w:r>
      <w:r w:rsidR="00B016A9">
        <w:rPr>
          <w:rFonts w:ascii="Comic Sans MS" w:hAnsi="Comic Sans MS"/>
          <w:color w:val="0070C0"/>
          <w:sz w:val="20"/>
          <w:szCs w:val="20"/>
        </w:rPr>
        <w:t xml:space="preserve"> : </w:t>
      </w:r>
      <w:r w:rsidR="003E02F7">
        <w:rPr>
          <w:rFonts w:ascii="Comic Sans MS" w:hAnsi="Comic Sans MS"/>
          <w:color w:val="0070C0"/>
          <w:sz w:val="20"/>
          <w:szCs w:val="20"/>
        </w:rPr>
        <w:t xml:space="preserve">évaporation </w:t>
      </w:r>
      <w:r w:rsidR="00DE090A" w:rsidRPr="00DE090A">
        <w:rPr>
          <w:rFonts w:ascii="Comic Sans MS" w:hAnsi="Comic Sans MS"/>
          <w:color w:val="0070C0"/>
          <w:sz w:val="20"/>
          <w:szCs w:val="20"/>
        </w:rPr>
        <w:sym w:font="Wingdings" w:char="F0E0"/>
      </w:r>
      <w:r w:rsidR="000E692B">
        <w:rPr>
          <w:rFonts w:ascii="Comic Sans MS" w:hAnsi="Comic Sans MS"/>
          <w:color w:val="0070C0"/>
          <w:sz w:val="20"/>
          <w:szCs w:val="20"/>
        </w:rPr>
        <w:t xml:space="preserve"> refroidissement d</w:t>
      </w:r>
      <w:r w:rsidR="00BF682B">
        <w:rPr>
          <w:rFonts w:ascii="Comic Sans MS" w:hAnsi="Comic Sans MS"/>
          <w:color w:val="0070C0"/>
          <w:sz w:val="20"/>
          <w:szCs w:val="20"/>
        </w:rPr>
        <w:t>’</w:t>
      </w:r>
      <w:r w:rsidR="000E692B">
        <w:rPr>
          <w:rFonts w:ascii="Comic Sans MS" w:hAnsi="Comic Sans MS"/>
          <w:color w:val="0070C0"/>
          <w:sz w:val="20"/>
          <w:szCs w:val="20"/>
        </w:rPr>
        <w:t>u</w:t>
      </w:r>
      <w:r w:rsidR="00BF682B">
        <w:rPr>
          <w:rFonts w:ascii="Comic Sans MS" w:hAnsi="Comic Sans MS"/>
          <w:color w:val="0070C0"/>
          <w:sz w:val="20"/>
          <w:szCs w:val="20"/>
        </w:rPr>
        <w:t>n</w:t>
      </w:r>
      <w:r w:rsidR="000E692B">
        <w:rPr>
          <w:rFonts w:ascii="Comic Sans MS" w:hAnsi="Comic Sans MS"/>
          <w:color w:val="0070C0"/>
          <w:sz w:val="20"/>
          <w:szCs w:val="20"/>
        </w:rPr>
        <w:t xml:space="preserve"> corps chaud humide</w:t>
      </w:r>
      <w:r w:rsidR="00DE090A">
        <w:rPr>
          <w:rFonts w:ascii="Comic Sans MS" w:hAnsi="Comic Sans MS"/>
          <w:color w:val="0070C0"/>
          <w:sz w:val="20"/>
          <w:szCs w:val="20"/>
        </w:rPr>
        <w:t xml:space="preserve"> dans une ambiance froide sèche</w:t>
      </w:r>
      <w:r w:rsidR="003E02F7">
        <w:rPr>
          <w:rFonts w:ascii="Comic Sans MS" w:hAnsi="Comic Sans MS"/>
          <w:color w:val="0070C0"/>
          <w:sz w:val="20"/>
          <w:szCs w:val="20"/>
        </w:rPr>
        <w:t>) ou d’état gazeux à l’état liquide</w:t>
      </w:r>
      <w:r w:rsidR="00B016A9">
        <w:rPr>
          <w:rFonts w:ascii="Comic Sans MS" w:hAnsi="Comic Sans MS"/>
          <w:color w:val="0070C0"/>
          <w:sz w:val="20"/>
          <w:szCs w:val="20"/>
        </w:rPr>
        <w:t xml:space="preserve"> : </w:t>
      </w:r>
      <w:r w:rsidR="003E02F7">
        <w:rPr>
          <w:rFonts w:ascii="Comic Sans MS" w:hAnsi="Comic Sans MS"/>
          <w:color w:val="0070C0"/>
          <w:sz w:val="20"/>
          <w:szCs w:val="20"/>
        </w:rPr>
        <w:t xml:space="preserve">condensation </w:t>
      </w:r>
      <w:r w:rsidR="00DE090A" w:rsidRPr="00DE090A">
        <w:rPr>
          <w:rFonts w:ascii="Comic Sans MS" w:hAnsi="Comic Sans MS"/>
          <w:color w:val="0070C0"/>
          <w:sz w:val="20"/>
          <w:szCs w:val="20"/>
        </w:rPr>
        <w:sym w:font="Wingdings" w:char="F0E0"/>
      </w:r>
      <w:r w:rsidR="003E02F7">
        <w:rPr>
          <w:rFonts w:ascii="Comic Sans MS" w:hAnsi="Comic Sans MS"/>
          <w:color w:val="0070C0"/>
          <w:sz w:val="20"/>
          <w:szCs w:val="20"/>
        </w:rPr>
        <w:t xml:space="preserve"> </w:t>
      </w:r>
      <w:r w:rsidR="00DE090A">
        <w:rPr>
          <w:rFonts w:ascii="Comic Sans MS" w:hAnsi="Comic Sans MS"/>
          <w:color w:val="0070C0"/>
          <w:sz w:val="20"/>
          <w:szCs w:val="20"/>
        </w:rPr>
        <w:t>réchauffement</w:t>
      </w:r>
      <w:r w:rsidR="000E692B">
        <w:rPr>
          <w:rFonts w:ascii="Comic Sans MS" w:hAnsi="Comic Sans MS"/>
          <w:color w:val="0070C0"/>
          <w:sz w:val="20"/>
          <w:szCs w:val="20"/>
        </w:rPr>
        <w:t xml:space="preserve"> d</w:t>
      </w:r>
      <w:r w:rsidR="00DE090A">
        <w:rPr>
          <w:rFonts w:ascii="Comic Sans MS" w:hAnsi="Comic Sans MS"/>
          <w:color w:val="0070C0"/>
          <w:sz w:val="20"/>
          <w:szCs w:val="20"/>
        </w:rPr>
        <w:t>’</w:t>
      </w:r>
      <w:r w:rsidR="000E692B">
        <w:rPr>
          <w:rFonts w:ascii="Comic Sans MS" w:hAnsi="Comic Sans MS"/>
          <w:color w:val="0070C0"/>
          <w:sz w:val="20"/>
          <w:szCs w:val="20"/>
        </w:rPr>
        <w:t>u</w:t>
      </w:r>
      <w:r w:rsidR="00DE090A">
        <w:rPr>
          <w:rFonts w:ascii="Comic Sans MS" w:hAnsi="Comic Sans MS"/>
          <w:color w:val="0070C0"/>
          <w:sz w:val="20"/>
          <w:szCs w:val="20"/>
        </w:rPr>
        <w:t xml:space="preserve">n </w:t>
      </w:r>
      <w:r w:rsidR="000E692B">
        <w:rPr>
          <w:rFonts w:ascii="Comic Sans MS" w:hAnsi="Comic Sans MS"/>
          <w:color w:val="0070C0"/>
          <w:sz w:val="20"/>
          <w:szCs w:val="20"/>
        </w:rPr>
        <w:t xml:space="preserve">corps froid </w:t>
      </w:r>
      <w:r w:rsidR="00DE090A">
        <w:rPr>
          <w:rFonts w:ascii="Comic Sans MS" w:hAnsi="Comic Sans MS"/>
          <w:color w:val="0070C0"/>
          <w:sz w:val="20"/>
          <w:szCs w:val="20"/>
        </w:rPr>
        <w:t xml:space="preserve">sec </w:t>
      </w:r>
      <w:r w:rsidR="000E692B">
        <w:rPr>
          <w:rFonts w:ascii="Comic Sans MS" w:hAnsi="Comic Sans MS"/>
          <w:color w:val="0070C0"/>
          <w:sz w:val="20"/>
          <w:szCs w:val="20"/>
        </w:rPr>
        <w:t xml:space="preserve">dans une ambiance </w:t>
      </w:r>
      <w:r w:rsidR="00DE090A">
        <w:rPr>
          <w:rFonts w:ascii="Comic Sans MS" w:hAnsi="Comic Sans MS"/>
          <w:color w:val="0070C0"/>
          <w:sz w:val="20"/>
          <w:szCs w:val="20"/>
        </w:rPr>
        <w:t xml:space="preserve">chaude </w:t>
      </w:r>
      <w:r w:rsidR="000E692B">
        <w:rPr>
          <w:rFonts w:ascii="Comic Sans MS" w:hAnsi="Comic Sans MS"/>
          <w:color w:val="0070C0"/>
          <w:sz w:val="20"/>
          <w:szCs w:val="20"/>
        </w:rPr>
        <w:t>humide</w:t>
      </w:r>
      <w:r w:rsidR="00BF682B">
        <w:rPr>
          <w:rFonts w:ascii="Comic Sans MS" w:hAnsi="Comic Sans MS"/>
          <w:color w:val="0070C0"/>
          <w:sz w:val="20"/>
          <w:szCs w:val="20"/>
        </w:rPr>
        <w:t xml:space="preserve">. </w:t>
      </w:r>
      <w:r w:rsidR="00DE090A">
        <w:rPr>
          <w:rFonts w:ascii="Comic Sans MS" w:hAnsi="Comic Sans MS"/>
          <w:color w:val="0070C0"/>
          <w:sz w:val="20"/>
          <w:szCs w:val="20"/>
        </w:rPr>
        <w:t>Pas c</w:t>
      </w:r>
      <w:r w:rsidR="00BF682B">
        <w:rPr>
          <w:rFonts w:ascii="Comic Sans MS" w:hAnsi="Comic Sans MS"/>
          <w:color w:val="0070C0"/>
          <w:sz w:val="20"/>
          <w:szCs w:val="20"/>
        </w:rPr>
        <w:t xml:space="preserve">oncerné </w:t>
      </w:r>
      <w:r w:rsidR="00DE090A">
        <w:rPr>
          <w:rFonts w:ascii="Comic Sans MS" w:hAnsi="Comic Sans MS"/>
          <w:color w:val="0070C0"/>
          <w:sz w:val="20"/>
          <w:szCs w:val="20"/>
        </w:rPr>
        <w:t>ici.</w:t>
      </w:r>
    </w:p>
    <w:p w14:paraId="67FAE1FB" w14:textId="7560FE67" w:rsidR="00D5723B" w:rsidRPr="00020F8E" w:rsidRDefault="00D5723B" w:rsidP="0010520D">
      <w:pPr>
        <w:numPr>
          <w:ilvl w:val="0"/>
          <w:numId w:val="31"/>
        </w:numPr>
        <w:ind w:left="709" w:hanging="164"/>
        <w:contextualSpacing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>Notation :</w:t>
      </w:r>
    </w:p>
    <w:p w14:paraId="1EBC4ABA" w14:textId="1CCF1A2F" w:rsidR="00D5723B" w:rsidRPr="00020F8E" w:rsidRDefault="00D5723B" w:rsidP="0010520D">
      <w:pPr>
        <w:numPr>
          <w:ilvl w:val="0"/>
          <w:numId w:val="32"/>
        </w:numPr>
        <w:ind w:left="1134" w:hanging="164"/>
        <w:contextualSpacing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>0,5 p</w:t>
      </w:r>
      <w:r w:rsidR="00BF682B">
        <w:rPr>
          <w:rFonts w:ascii="Comic Sans MS" w:hAnsi="Comic Sans MS"/>
          <w:color w:val="0070C0"/>
          <w:szCs w:val="20"/>
        </w:rPr>
        <w:t>oin</w:t>
      </w:r>
      <w:r w:rsidRPr="00020F8E">
        <w:rPr>
          <w:rFonts w:ascii="Comic Sans MS" w:hAnsi="Comic Sans MS"/>
          <w:color w:val="0070C0"/>
          <w:szCs w:val="20"/>
        </w:rPr>
        <w:t>t par phénomène cité.</w:t>
      </w:r>
    </w:p>
    <w:p w14:paraId="1E70549C" w14:textId="75227BB2" w:rsidR="00D12149" w:rsidRPr="00D12149" w:rsidRDefault="00D5723B" w:rsidP="0010520D">
      <w:pPr>
        <w:numPr>
          <w:ilvl w:val="0"/>
          <w:numId w:val="32"/>
        </w:numPr>
        <w:ind w:left="1134" w:hanging="164"/>
        <w:contextualSpacing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>0,5 p</w:t>
      </w:r>
      <w:r w:rsidR="00BF682B">
        <w:rPr>
          <w:rFonts w:ascii="Comic Sans MS" w:hAnsi="Comic Sans MS"/>
          <w:color w:val="0070C0"/>
          <w:szCs w:val="20"/>
        </w:rPr>
        <w:t>oin</w:t>
      </w:r>
      <w:r w:rsidRPr="00020F8E">
        <w:rPr>
          <w:rFonts w:ascii="Comic Sans MS" w:hAnsi="Comic Sans MS"/>
          <w:color w:val="0070C0"/>
          <w:szCs w:val="20"/>
        </w:rPr>
        <w:t>t pour chaque explication associée.</w:t>
      </w:r>
    </w:p>
    <w:p w14:paraId="2B32708F" w14:textId="77777777" w:rsidR="00E10C38" w:rsidRDefault="00D12149" w:rsidP="0010520D">
      <w:pPr>
        <w:numPr>
          <w:ilvl w:val="0"/>
          <w:numId w:val="30"/>
        </w:numPr>
        <w:spacing w:before="100"/>
        <w:rPr>
          <w:rFonts w:ascii="Comic Sans MS" w:hAnsi="Comic Sans MS"/>
          <w:color w:val="auto"/>
          <w:szCs w:val="20"/>
        </w:rPr>
      </w:pPr>
      <w:r w:rsidRPr="00D12149">
        <w:rPr>
          <w:rFonts w:ascii="Comic Sans MS" w:hAnsi="Comic Sans MS"/>
          <w:color w:val="auto"/>
          <w:szCs w:val="20"/>
        </w:rPr>
        <w:t xml:space="preserve">Calculer la pression dans les blocs </w:t>
      </w:r>
      <w:r w:rsidR="00E10C38" w:rsidRPr="00E10C38">
        <w:rPr>
          <w:rFonts w:ascii="Comic Sans MS" w:hAnsi="Comic Sans MS"/>
          <w:color w:val="auto"/>
          <w:szCs w:val="20"/>
        </w:rPr>
        <w:t xml:space="preserve">quand leur température interne sera égale </w:t>
      </w:r>
      <w:r w:rsidRPr="00D12149">
        <w:rPr>
          <w:rFonts w:ascii="Comic Sans MS" w:hAnsi="Comic Sans MS"/>
          <w:color w:val="auto"/>
          <w:szCs w:val="20"/>
        </w:rPr>
        <w:t>à la température ambiante.</w:t>
      </w:r>
    </w:p>
    <w:p w14:paraId="3CBE231B" w14:textId="21BEAE53" w:rsidR="00D12149" w:rsidRPr="00D12149" w:rsidRDefault="00D12149" w:rsidP="0010520D">
      <w:pPr>
        <w:ind w:left="720"/>
        <w:rPr>
          <w:rFonts w:ascii="Comic Sans MS" w:hAnsi="Comic Sans MS"/>
          <w:color w:val="auto"/>
          <w:szCs w:val="20"/>
        </w:rPr>
      </w:pPr>
      <w:r w:rsidRPr="00D12149">
        <w:rPr>
          <w:rFonts w:ascii="Comic Sans MS" w:hAnsi="Comic Sans MS"/>
          <w:color w:val="auto"/>
          <w:szCs w:val="20"/>
        </w:rPr>
        <w:t>(2</w:t>
      </w:r>
      <w:r w:rsidR="00BF682B">
        <w:rPr>
          <w:rFonts w:ascii="Comic Sans MS" w:hAnsi="Comic Sans MS"/>
          <w:color w:val="auto"/>
          <w:szCs w:val="20"/>
        </w:rPr>
        <w:t xml:space="preserve"> </w:t>
      </w:r>
      <w:r w:rsidRPr="00D12149">
        <w:rPr>
          <w:rFonts w:ascii="Comic Sans MS" w:hAnsi="Comic Sans MS"/>
          <w:color w:val="auto"/>
          <w:szCs w:val="20"/>
        </w:rPr>
        <w:t>p</w:t>
      </w:r>
      <w:r w:rsidR="00BF682B">
        <w:rPr>
          <w:rFonts w:ascii="Comic Sans MS" w:hAnsi="Comic Sans MS"/>
          <w:color w:val="auto"/>
          <w:szCs w:val="20"/>
        </w:rPr>
        <w:t>oin</w:t>
      </w:r>
      <w:r w:rsidRPr="00D12149">
        <w:rPr>
          <w:rFonts w:ascii="Comic Sans MS" w:hAnsi="Comic Sans MS"/>
          <w:color w:val="auto"/>
          <w:szCs w:val="20"/>
        </w:rPr>
        <w:t>ts).</w:t>
      </w:r>
    </w:p>
    <w:p w14:paraId="2C4279E3" w14:textId="7187D4CD" w:rsidR="0084396F" w:rsidRDefault="0084396F" w:rsidP="0084396F">
      <w:pPr>
        <w:ind w:left="708"/>
        <w:contextualSpacing/>
        <w:rPr>
          <w:rFonts w:ascii="Comic Sans MS" w:hAnsi="Comic Sans MS"/>
          <w:color w:val="0070C0"/>
          <w:szCs w:val="20"/>
        </w:rPr>
      </w:pPr>
      <w:r>
        <w:rPr>
          <w:rFonts w:ascii="Comic Sans MS" w:hAnsi="Comic Sans MS"/>
          <w:color w:val="0070C0"/>
          <w:szCs w:val="20"/>
        </w:rPr>
        <w:t>On utilise la loi de Charles pour répondre à la question : P / T = cste</w:t>
      </w:r>
    </w:p>
    <w:p w14:paraId="00022043" w14:textId="08744002" w:rsidR="004E24B7" w:rsidRPr="00020F8E" w:rsidRDefault="004E24B7" w:rsidP="0084396F">
      <w:pPr>
        <w:ind w:left="708"/>
        <w:contextualSpacing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 xml:space="preserve">Température </w:t>
      </w:r>
      <w:r w:rsidR="0084396F" w:rsidRPr="00020F8E">
        <w:rPr>
          <w:rFonts w:ascii="Comic Sans MS" w:hAnsi="Comic Sans MS"/>
          <w:color w:val="0070C0"/>
          <w:szCs w:val="20"/>
        </w:rPr>
        <w:t>en Kelvin</w:t>
      </w:r>
      <w:r w:rsidR="00ED216C">
        <w:rPr>
          <w:rFonts w:ascii="Comic Sans MS" w:hAnsi="Comic Sans MS"/>
          <w:color w:val="0070C0"/>
          <w:szCs w:val="20"/>
        </w:rPr>
        <w:t>s</w:t>
      </w:r>
      <w:r w:rsidR="0084396F">
        <w:rPr>
          <w:rFonts w:ascii="Comic Sans MS" w:hAnsi="Comic Sans MS"/>
          <w:color w:val="0070C0"/>
          <w:szCs w:val="20"/>
        </w:rPr>
        <w:t xml:space="preserve"> </w:t>
      </w:r>
      <w:r w:rsidR="00404F5D" w:rsidRPr="00020F8E">
        <w:rPr>
          <w:rFonts w:ascii="Comic Sans MS" w:hAnsi="Comic Sans MS"/>
          <w:color w:val="0070C0"/>
          <w:szCs w:val="20"/>
        </w:rPr>
        <w:t>en fin de gonflage</w:t>
      </w:r>
      <w:r w:rsidRPr="00020F8E">
        <w:rPr>
          <w:rFonts w:ascii="Comic Sans MS" w:hAnsi="Comic Sans MS"/>
          <w:color w:val="0070C0"/>
          <w:szCs w:val="20"/>
        </w:rPr>
        <w:t xml:space="preserve"> </w:t>
      </w:r>
      <w:r w:rsidR="0084396F">
        <w:rPr>
          <w:rFonts w:ascii="Comic Sans MS" w:hAnsi="Comic Sans MS"/>
          <w:color w:val="0070C0"/>
          <w:szCs w:val="20"/>
        </w:rPr>
        <w:t>à 200 bars :</w:t>
      </w:r>
      <w:r w:rsidRPr="00020F8E">
        <w:rPr>
          <w:rFonts w:ascii="Comic Sans MS" w:hAnsi="Comic Sans MS"/>
          <w:color w:val="0070C0"/>
          <w:szCs w:val="20"/>
        </w:rPr>
        <w:t xml:space="preserve"> 44 </w:t>
      </w:r>
      <w:r w:rsidR="00A13DBE" w:rsidRPr="00020F8E">
        <w:rPr>
          <w:rFonts w:ascii="Comic Sans MS" w:hAnsi="Comic Sans MS"/>
          <w:color w:val="0070C0"/>
          <w:szCs w:val="20"/>
        </w:rPr>
        <w:t>+</w:t>
      </w:r>
      <w:r w:rsidRPr="00020F8E">
        <w:rPr>
          <w:rFonts w:ascii="Comic Sans MS" w:hAnsi="Comic Sans MS"/>
          <w:color w:val="0070C0"/>
          <w:szCs w:val="20"/>
        </w:rPr>
        <w:t xml:space="preserve"> 273 = 317</w:t>
      </w:r>
      <w:r w:rsidR="000E692B">
        <w:rPr>
          <w:rFonts w:ascii="Comic Sans MS" w:hAnsi="Comic Sans MS"/>
          <w:color w:val="0070C0"/>
          <w:szCs w:val="20"/>
        </w:rPr>
        <w:t xml:space="preserve"> </w:t>
      </w:r>
      <w:r w:rsidRPr="00020F8E">
        <w:rPr>
          <w:rFonts w:ascii="Comic Sans MS" w:hAnsi="Comic Sans MS"/>
          <w:color w:val="0070C0"/>
          <w:szCs w:val="20"/>
        </w:rPr>
        <w:t>K</w:t>
      </w:r>
    </w:p>
    <w:p w14:paraId="6C9C59EB" w14:textId="6EC84CE6" w:rsidR="004E24B7" w:rsidRPr="00020F8E" w:rsidRDefault="004E24B7" w:rsidP="0084396F">
      <w:pPr>
        <w:ind w:left="708"/>
        <w:contextualSpacing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 xml:space="preserve">Température </w:t>
      </w:r>
      <w:r w:rsidR="0084396F" w:rsidRPr="00020F8E">
        <w:rPr>
          <w:rFonts w:ascii="Comic Sans MS" w:hAnsi="Comic Sans MS"/>
          <w:color w:val="0070C0"/>
          <w:szCs w:val="20"/>
        </w:rPr>
        <w:t>en Kelvin</w:t>
      </w:r>
      <w:r w:rsidR="00ED216C">
        <w:rPr>
          <w:rFonts w:ascii="Comic Sans MS" w:hAnsi="Comic Sans MS"/>
          <w:color w:val="0070C0"/>
          <w:szCs w:val="20"/>
        </w:rPr>
        <w:t>s</w:t>
      </w:r>
      <w:r w:rsidR="0084396F" w:rsidRPr="00020F8E">
        <w:rPr>
          <w:rFonts w:ascii="Comic Sans MS" w:hAnsi="Comic Sans MS"/>
          <w:color w:val="0070C0"/>
          <w:szCs w:val="20"/>
        </w:rPr>
        <w:t xml:space="preserve"> </w:t>
      </w:r>
      <w:r w:rsidR="00404F5D" w:rsidRPr="00020F8E">
        <w:rPr>
          <w:rFonts w:ascii="Comic Sans MS" w:hAnsi="Comic Sans MS"/>
          <w:color w:val="0070C0"/>
          <w:szCs w:val="20"/>
        </w:rPr>
        <w:t>après équilibre thermique</w:t>
      </w:r>
      <w:r w:rsidR="0084396F">
        <w:rPr>
          <w:rFonts w:ascii="Comic Sans MS" w:hAnsi="Comic Sans MS"/>
          <w:color w:val="0070C0"/>
          <w:szCs w:val="20"/>
        </w:rPr>
        <w:t xml:space="preserve"> à 18°C :</w:t>
      </w:r>
      <w:r w:rsidRPr="00020F8E">
        <w:rPr>
          <w:rFonts w:ascii="Comic Sans MS" w:hAnsi="Comic Sans MS"/>
          <w:color w:val="0070C0"/>
          <w:szCs w:val="20"/>
        </w:rPr>
        <w:t xml:space="preserve"> 18 </w:t>
      </w:r>
      <w:r w:rsidR="00A13DBE" w:rsidRPr="00020F8E">
        <w:rPr>
          <w:rFonts w:ascii="Comic Sans MS" w:hAnsi="Comic Sans MS"/>
          <w:color w:val="0070C0"/>
          <w:szCs w:val="20"/>
        </w:rPr>
        <w:t>+</w:t>
      </w:r>
      <w:r w:rsidRPr="00020F8E">
        <w:rPr>
          <w:rFonts w:ascii="Comic Sans MS" w:hAnsi="Comic Sans MS"/>
          <w:color w:val="0070C0"/>
          <w:szCs w:val="20"/>
        </w:rPr>
        <w:t xml:space="preserve"> 273 = 291</w:t>
      </w:r>
      <w:r w:rsidR="000E692B">
        <w:rPr>
          <w:rFonts w:ascii="Comic Sans MS" w:hAnsi="Comic Sans MS"/>
          <w:color w:val="0070C0"/>
          <w:szCs w:val="20"/>
        </w:rPr>
        <w:t xml:space="preserve"> </w:t>
      </w:r>
      <w:r w:rsidRPr="00020F8E">
        <w:rPr>
          <w:rFonts w:ascii="Comic Sans MS" w:hAnsi="Comic Sans MS"/>
          <w:color w:val="0070C0"/>
          <w:szCs w:val="20"/>
        </w:rPr>
        <w:t>K</w:t>
      </w:r>
    </w:p>
    <w:p w14:paraId="36D92DCE" w14:textId="361F5A3A" w:rsidR="004E24B7" w:rsidRPr="00020F8E" w:rsidRDefault="0084396F" w:rsidP="0084396F">
      <w:pPr>
        <w:ind w:left="708"/>
        <w:contextualSpacing/>
        <w:rPr>
          <w:rFonts w:ascii="Comic Sans MS" w:hAnsi="Comic Sans MS"/>
          <w:color w:val="0070C0"/>
          <w:szCs w:val="20"/>
        </w:rPr>
      </w:pPr>
      <w:r w:rsidRPr="0084396F">
        <w:rPr>
          <w:rFonts w:ascii="Comic Sans MS" w:hAnsi="Comic Sans MS"/>
          <w:color w:val="0070C0"/>
          <w:szCs w:val="20"/>
        </w:rPr>
        <w:sym w:font="Wingdings" w:char="F0E0"/>
      </w:r>
      <w:r>
        <w:rPr>
          <w:rFonts w:ascii="Comic Sans MS" w:hAnsi="Comic Sans MS"/>
          <w:color w:val="0070C0"/>
          <w:szCs w:val="20"/>
        </w:rPr>
        <w:t xml:space="preserve"> 200 / 317 = P / 291 </w:t>
      </w:r>
      <w:r w:rsidRPr="0084396F">
        <w:rPr>
          <w:rFonts w:ascii="Comic Sans MS" w:hAnsi="Comic Sans MS"/>
          <w:color w:val="0070C0"/>
          <w:szCs w:val="20"/>
        </w:rPr>
        <w:sym w:font="Wingdings" w:char="F0E0"/>
      </w:r>
      <w:r>
        <w:rPr>
          <w:rFonts w:ascii="Comic Sans MS" w:hAnsi="Comic Sans MS"/>
          <w:color w:val="0070C0"/>
          <w:szCs w:val="20"/>
        </w:rPr>
        <w:t xml:space="preserve"> </w:t>
      </w:r>
      <w:r w:rsidR="004E24B7" w:rsidRPr="00020F8E">
        <w:rPr>
          <w:rFonts w:ascii="Comic Sans MS" w:hAnsi="Comic Sans MS"/>
          <w:color w:val="0070C0"/>
          <w:szCs w:val="20"/>
        </w:rPr>
        <w:t xml:space="preserve">Pression du bloc à </w:t>
      </w:r>
      <w:r w:rsidR="00404F5D" w:rsidRPr="00020F8E">
        <w:rPr>
          <w:rFonts w:ascii="Comic Sans MS" w:hAnsi="Comic Sans MS"/>
          <w:color w:val="0070C0"/>
          <w:szCs w:val="20"/>
        </w:rPr>
        <w:t>18</w:t>
      </w:r>
      <w:r w:rsidR="004E24B7" w:rsidRPr="00020F8E">
        <w:rPr>
          <w:rFonts w:ascii="Comic Sans MS" w:hAnsi="Comic Sans MS"/>
          <w:color w:val="0070C0"/>
          <w:szCs w:val="20"/>
        </w:rPr>
        <w:t> </w:t>
      </w:r>
      <w:r w:rsidR="00404F5D" w:rsidRPr="00020F8E">
        <w:rPr>
          <w:rFonts w:ascii="Comic Sans MS" w:hAnsi="Comic Sans MS"/>
          <w:color w:val="0070C0"/>
          <w:szCs w:val="20"/>
        </w:rPr>
        <w:t>C</w:t>
      </w:r>
      <w:r>
        <w:rPr>
          <w:rFonts w:ascii="Comic Sans MS" w:hAnsi="Comic Sans MS"/>
          <w:color w:val="0070C0"/>
          <w:szCs w:val="20"/>
        </w:rPr>
        <w:t> :</w:t>
      </w:r>
      <w:r w:rsidR="004E24B7" w:rsidRPr="00020F8E">
        <w:rPr>
          <w:rFonts w:ascii="Comic Sans MS" w:hAnsi="Comic Sans MS"/>
          <w:color w:val="0070C0"/>
          <w:szCs w:val="20"/>
        </w:rPr>
        <w:t xml:space="preserve"> (200</w:t>
      </w:r>
      <w:r>
        <w:rPr>
          <w:rFonts w:ascii="Comic Sans MS" w:hAnsi="Comic Sans MS"/>
          <w:color w:val="0070C0"/>
          <w:szCs w:val="20"/>
        </w:rPr>
        <w:t xml:space="preserve"> </w:t>
      </w:r>
      <w:r w:rsidR="004E24B7" w:rsidRPr="00020F8E">
        <w:rPr>
          <w:rFonts w:ascii="Comic Sans MS" w:hAnsi="Comic Sans MS"/>
          <w:color w:val="0070C0"/>
          <w:szCs w:val="20"/>
        </w:rPr>
        <w:t>x</w:t>
      </w:r>
      <w:r>
        <w:rPr>
          <w:rFonts w:ascii="Comic Sans MS" w:hAnsi="Comic Sans MS"/>
          <w:color w:val="0070C0"/>
          <w:szCs w:val="20"/>
        </w:rPr>
        <w:t xml:space="preserve"> </w:t>
      </w:r>
      <w:r w:rsidR="004E24B7" w:rsidRPr="00020F8E">
        <w:rPr>
          <w:rFonts w:ascii="Comic Sans MS" w:hAnsi="Comic Sans MS"/>
          <w:color w:val="0070C0"/>
          <w:szCs w:val="20"/>
        </w:rPr>
        <w:t>291)</w:t>
      </w:r>
      <w:r>
        <w:rPr>
          <w:rFonts w:ascii="Comic Sans MS" w:hAnsi="Comic Sans MS"/>
          <w:color w:val="0070C0"/>
          <w:szCs w:val="20"/>
        </w:rPr>
        <w:t xml:space="preserve"> </w:t>
      </w:r>
      <w:r w:rsidR="004E24B7" w:rsidRPr="00020F8E">
        <w:rPr>
          <w:rFonts w:ascii="Comic Sans MS" w:hAnsi="Comic Sans MS"/>
          <w:color w:val="0070C0"/>
          <w:szCs w:val="20"/>
        </w:rPr>
        <w:t>/</w:t>
      </w:r>
      <w:r>
        <w:rPr>
          <w:rFonts w:ascii="Comic Sans MS" w:hAnsi="Comic Sans MS"/>
          <w:color w:val="0070C0"/>
          <w:szCs w:val="20"/>
        </w:rPr>
        <w:t xml:space="preserve"> </w:t>
      </w:r>
      <w:r w:rsidR="004E24B7" w:rsidRPr="00020F8E">
        <w:rPr>
          <w:rFonts w:ascii="Comic Sans MS" w:hAnsi="Comic Sans MS"/>
          <w:color w:val="0070C0"/>
          <w:szCs w:val="20"/>
        </w:rPr>
        <w:t xml:space="preserve">317 = </w:t>
      </w:r>
      <w:r w:rsidR="004E24B7" w:rsidRPr="0084396F">
        <w:rPr>
          <w:rFonts w:ascii="Comic Sans MS" w:hAnsi="Comic Sans MS"/>
          <w:b/>
          <w:bCs/>
          <w:color w:val="0070C0"/>
          <w:szCs w:val="20"/>
        </w:rPr>
        <w:t>183</w:t>
      </w:r>
      <w:r w:rsidRPr="0084396F">
        <w:rPr>
          <w:rFonts w:ascii="Comic Sans MS" w:hAnsi="Comic Sans MS"/>
          <w:b/>
          <w:bCs/>
          <w:color w:val="0070C0"/>
          <w:szCs w:val="20"/>
        </w:rPr>
        <w:t>,</w:t>
      </w:r>
      <w:r w:rsidR="004E24B7" w:rsidRPr="0084396F">
        <w:rPr>
          <w:rFonts w:ascii="Comic Sans MS" w:hAnsi="Comic Sans MS"/>
          <w:b/>
          <w:bCs/>
          <w:color w:val="0070C0"/>
          <w:szCs w:val="20"/>
        </w:rPr>
        <w:t>60</w:t>
      </w:r>
      <w:r w:rsidR="000E692B" w:rsidRPr="0084396F">
        <w:rPr>
          <w:rFonts w:ascii="Comic Sans MS" w:hAnsi="Comic Sans MS"/>
          <w:b/>
          <w:bCs/>
          <w:color w:val="0070C0"/>
          <w:szCs w:val="20"/>
        </w:rPr>
        <w:t xml:space="preserve"> </w:t>
      </w:r>
      <w:r w:rsidR="004E24B7" w:rsidRPr="0084396F">
        <w:rPr>
          <w:rFonts w:ascii="Comic Sans MS" w:hAnsi="Comic Sans MS"/>
          <w:b/>
          <w:bCs/>
          <w:color w:val="0070C0"/>
          <w:szCs w:val="20"/>
        </w:rPr>
        <w:t>bar</w:t>
      </w:r>
      <w:r w:rsidR="000E692B" w:rsidRPr="0084396F">
        <w:rPr>
          <w:rFonts w:ascii="Comic Sans MS" w:hAnsi="Comic Sans MS"/>
          <w:b/>
          <w:bCs/>
          <w:color w:val="0070C0"/>
          <w:szCs w:val="20"/>
        </w:rPr>
        <w:t>s</w:t>
      </w:r>
      <w:r w:rsidR="00161EDA" w:rsidRPr="00020F8E">
        <w:rPr>
          <w:rFonts w:ascii="Comic Sans MS" w:hAnsi="Comic Sans MS"/>
          <w:color w:val="0070C0"/>
          <w:szCs w:val="20"/>
        </w:rPr>
        <w:tab/>
        <w:t>(2 p</w:t>
      </w:r>
      <w:r>
        <w:rPr>
          <w:rFonts w:ascii="Comic Sans MS" w:hAnsi="Comic Sans MS"/>
          <w:color w:val="0070C0"/>
          <w:szCs w:val="20"/>
        </w:rPr>
        <w:t>oin</w:t>
      </w:r>
      <w:r w:rsidR="00161EDA" w:rsidRPr="00020F8E">
        <w:rPr>
          <w:rFonts w:ascii="Comic Sans MS" w:hAnsi="Comic Sans MS"/>
          <w:color w:val="0070C0"/>
          <w:szCs w:val="20"/>
        </w:rPr>
        <w:t>ts)</w:t>
      </w:r>
    </w:p>
    <w:sectPr w:rsidR="004E24B7" w:rsidRPr="00020F8E" w:rsidSect="00AE23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EA566" w14:textId="77777777" w:rsidR="001B48E5" w:rsidRDefault="001B48E5" w:rsidP="000C5341">
      <w:r>
        <w:separator/>
      </w:r>
    </w:p>
  </w:endnote>
  <w:endnote w:type="continuationSeparator" w:id="0">
    <w:p w14:paraId="7262EFFF" w14:textId="77777777" w:rsidR="001B48E5" w:rsidRDefault="001B48E5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4863A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007CA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0D0E273B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A29E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007CA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E62BD7">
      <w:rPr>
        <w:rStyle w:val="Numrodepage"/>
      </w:rPr>
      <w:t>1</w:t>
    </w:r>
    <w:r>
      <w:rPr>
        <w:rStyle w:val="Numrodepage"/>
      </w:rPr>
      <w:fldChar w:fldCharType="end"/>
    </w:r>
  </w:p>
  <w:p w14:paraId="7D9B705F" w14:textId="77777777" w:rsidR="00BD5318" w:rsidRDefault="00BD531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B536F" w14:textId="77777777" w:rsidR="00B204F1" w:rsidRDefault="00B204F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F718C" w14:textId="77777777" w:rsidR="001B48E5" w:rsidRDefault="001B48E5" w:rsidP="000C5341">
      <w:r>
        <w:separator/>
      </w:r>
    </w:p>
  </w:footnote>
  <w:footnote w:type="continuationSeparator" w:id="0">
    <w:p w14:paraId="17532F60" w14:textId="77777777" w:rsidR="001B48E5" w:rsidRDefault="001B48E5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9C2E1" w14:textId="77777777" w:rsidR="00B204F1" w:rsidRDefault="00B204F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19DBA" w14:textId="77777777" w:rsidR="001F42B6" w:rsidRDefault="001F42B6"/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73C2F409" w14:textId="77777777" w:rsidTr="001F42B6">
      <w:tc>
        <w:tcPr>
          <w:tcW w:w="4219" w:type="dxa"/>
          <w:shd w:val="clear" w:color="auto" w:fill="auto"/>
        </w:tcPr>
        <w:p w14:paraId="11CC94B5" w14:textId="77777777" w:rsidR="00BD5318" w:rsidRDefault="001B48E5" w:rsidP="001F42B6">
          <w:pPr>
            <w:pStyle w:val="En-tte"/>
          </w:pPr>
          <w:r>
            <w:pict w14:anchorId="00B1B9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" style="width:78pt;height:47pt;mso-width-percent:0;mso-height-percent:0;mso-width-percent:0;mso-height-percent:0">
                <v:imagedata r:id="rId1" o:title="Logo technique transparent"/>
              </v:shape>
            </w:pict>
          </w:r>
        </w:p>
      </w:tc>
      <w:tc>
        <w:tcPr>
          <w:tcW w:w="5045" w:type="dxa"/>
          <w:shd w:val="clear" w:color="auto" w:fill="auto"/>
        </w:tcPr>
        <w:p w14:paraId="707196B4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50AF6503" w14:textId="065683F9" w:rsidR="00BD5318" w:rsidRPr="00741E38" w:rsidRDefault="00B204F1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  <w:r>
            <w:rPr>
              <w:rFonts w:ascii="Comic Sans MS" w:hAnsi="Comic Sans MS"/>
              <w:b/>
              <w:sz w:val="28"/>
              <w:szCs w:val="28"/>
            </w:rPr>
            <w:t>Tahiti octobre</w:t>
          </w:r>
          <w:r w:rsidR="00C2373C">
            <w:rPr>
              <w:rFonts w:ascii="Comic Sans MS" w:hAnsi="Comic Sans MS"/>
              <w:b/>
              <w:sz w:val="28"/>
              <w:szCs w:val="28"/>
            </w:rPr>
            <w:t xml:space="preserve"> 2022</w:t>
          </w:r>
        </w:p>
      </w:tc>
    </w:tr>
  </w:tbl>
  <w:p w14:paraId="1918F635" w14:textId="77777777" w:rsidR="00AE2307" w:rsidRDefault="00AE230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F737D" w14:textId="77777777" w:rsidR="00B204F1" w:rsidRDefault="00B204F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12F17D1"/>
    <w:multiLevelType w:val="hybridMultilevel"/>
    <w:tmpl w:val="B49089DC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1B412CC"/>
    <w:multiLevelType w:val="hybridMultilevel"/>
    <w:tmpl w:val="7E6C6CA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6161873"/>
    <w:multiLevelType w:val="hybridMultilevel"/>
    <w:tmpl w:val="43B4CF9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12B29"/>
    <w:multiLevelType w:val="multilevel"/>
    <w:tmpl w:val="B0005BF6"/>
    <w:styleLink w:val="Listeactuelle1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27DDB"/>
    <w:multiLevelType w:val="hybridMultilevel"/>
    <w:tmpl w:val="7218734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81E52"/>
    <w:multiLevelType w:val="hybridMultilevel"/>
    <w:tmpl w:val="D1AE768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F0D63"/>
    <w:multiLevelType w:val="hybridMultilevel"/>
    <w:tmpl w:val="D8E096AA"/>
    <w:lvl w:ilvl="0" w:tplc="2968CCCA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843CD8"/>
    <w:multiLevelType w:val="hybridMultilevel"/>
    <w:tmpl w:val="B436033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A3309"/>
    <w:multiLevelType w:val="hybridMultilevel"/>
    <w:tmpl w:val="34004B4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5F27AB"/>
    <w:multiLevelType w:val="hybridMultilevel"/>
    <w:tmpl w:val="156AE9B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5368D"/>
    <w:multiLevelType w:val="hybridMultilevel"/>
    <w:tmpl w:val="95C42D5E"/>
    <w:lvl w:ilvl="0" w:tplc="1C22A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3E811B1E"/>
    <w:multiLevelType w:val="hybridMultilevel"/>
    <w:tmpl w:val="FFEA50A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97E"/>
    <w:multiLevelType w:val="hybridMultilevel"/>
    <w:tmpl w:val="DCF8C98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B94329B"/>
    <w:multiLevelType w:val="hybridMultilevel"/>
    <w:tmpl w:val="3C086012"/>
    <w:lvl w:ilvl="0" w:tplc="7E52B2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80DA2"/>
    <w:multiLevelType w:val="hybridMultilevel"/>
    <w:tmpl w:val="457E806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25B2132"/>
    <w:multiLevelType w:val="hybridMultilevel"/>
    <w:tmpl w:val="E8A24DB2"/>
    <w:lvl w:ilvl="0" w:tplc="1C22A8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032188"/>
    <w:multiLevelType w:val="hybridMultilevel"/>
    <w:tmpl w:val="F446BC2C"/>
    <w:lvl w:ilvl="0" w:tplc="34C2410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1AB1CA4"/>
    <w:multiLevelType w:val="hybridMultilevel"/>
    <w:tmpl w:val="8B5E29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68A788B"/>
    <w:multiLevelType w:val="hybridMultilevel"/>
    <w:tmpl w:val="7CB6F36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6" w15:restartNumberingAfterBreak="0">
    <w:nsid w:val="68C04C60"/>
    <w:multiLevelType w:val="hybridMultilevel"/>
    <w:tmpl w:val="001A59DA"/>
    <w:lvl w:ilvl="0" w:tplc="45BEF6D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6B0020F8"/>
    <w:multiLevelType w:val="hybridMultilevel"/>
    <w:tmpl w:val="B6BE370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6CC0512A"/>
    <w:multiLevelType w:val="hybridMultilevel"/>
    <w:tmpl w:val="FA984C7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0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8346C1"/>
    <w:multiLevelType w:val="hybridMultilevel"/>
    <w:tmpl w:val="1E18F95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610407">
    <w:abstractNumId w:val="0"/>
  </w:num>
  <w:num w:numId="2" w16cid:durableId="1668097957">
    <w:abstractNumId w:val="16"/>
  </w:num>
  <w:num w:numId="3" w16cid:durableId="464126922">
    <w:abstractNumId w:val="6"/>
  </w:num>
  <w:num w:numId="4" w16cid:durableId="149180364">
    <w:abstractNumId w:val="11"/>
  </w:num>
  <w:num w:numId="5" w16cid:durableId="1134907448">
    <w:abstractNumId w:val="30"/>
  </w:num>
  <w:num w:numId="6" w16cid:durableId="1283267985">
    <w:abstractNumId w:val="25"/>
  </w:num>
  <w:num w:numId="7" w16cid:durableId="741291093">
    <w:abstractNumId w:val="29"/>
  </w:num>
  <w:num w:numId="8" w16cid:durableId="1197736456">
    <w:abstractNumId w:val="24"/>
  </w:num>
  <w:num w:numId="9" w16cid:durableId="1112239134">
    <w:abstractNumId w:val="4"/>
  </w:num>
  <w:num w:numId="10" w16cid:durableId="1401830164">
    <w:abstractNumId w:val="9"/>
  </w:num>
  <w:num w:numId="11" w16cid:durableId="1917277957">
    <w:abstractNumId w:val="26"/>
  </w:num>
  <w:num w:numId="12" w16cid:durableId="1009717444">
    <w:abstractNumId w:val="17"/>
  </w:num>
  <w:num w:numId="13" w16cid:durableId="1511866875">
    <w:abstractNumId w:val="3"/>
  </w:num>
  <w:num w:numId="14" w16cid:durableId="1183737547">
    <w:abstractNumId w:val="7"/>
  </w:num>
  <w:num w:numId="15" w16cid:durableId="46104117">
    <w:abstractNumId w:val="1"/>
  </w:num>
  <w:num w:numId="16" w16cid:durableId="1020086514">
    <w:abstractNumId w:val="14"/>
  </w:num>
  <w:num w:numId="17" w16cid:durableId="1287084380">
    <w:abstractNumId w:val="23"/>
  </w:num>
  <w:num w:numId="18" w16cid:durableId="321660221">
    <w:abstractNumId w:val="18"/>
  </w:num>
  <w:num w:numId="19" w16cid:durableId="528370058">
    <w:abstractNumId w:val="2"/>
  </w:num>
  <w:num w:numId="20" w16cid:durableId="1862667381">
    <w:abstractNumId w:val="5"/>
  </w:num>
  <w:num w:numId="21" w16cid:durableId="1492260823">
    <w:abstractNumId w:val="20"/>
  </w:num>
  <w:num w:numId="22" w16cid:durableId="695540612">
    <w:abstractNumId w:val="21"/>
  </w:num>
  <w:num w:numId="23" w16cid:durableId="21177401">
    <w:abstractNumId w:val="27"/>
  </w:num>
  <w:num w:numId="24" w16cid:durableId="359626152">
    <w:abstractNumId w:val="15"/>
  </w:num>
  <w:num w:numId="25" w16cid:durableId="1538393873">
    <w:abstractNumId w:val="13"/>
  </w:num>
  <w:num w:numId="26" w16cid:durableId="1825390731">
    <w:abstractNumId w:val="22"/>
  </w:num>
  <w:num w:numId="27" w16cid:durableId="1940602923">
    <w:abstractNumId w:val="8"/>
  </w:num>
  <w:num w:numId="28" w16cid:durableId="529727681">
    <w:abstractNumId w:val="19"/>
  </w:num>
  <w:num w:numId="29" w16cid:durableId="1998073101">
    <w:abstractNumId w:val="31"/>
  </w:num>
  <w:num w:numId="30" w16cid:durableId="561406291">
    <w:abstractNumId w:val="28"/>
  </w:num>
  <w:num w:numId="31" w16cid:durableId="2094930936">
    <w:abstractNumId w:val="12"/>
  </w:num>
  <w:num w:numId="32" w16cid:durableId="421679416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50E1"/>
    <w:rsid w:val="000025DF"/>
    <w:rsid w:val="00004613"/>
    <w:rsid w:val="00004C90"/>
    <w:rsid w:val="00007CAF"/>
    <w:rsid w:val="000118B2"/>
    <w:rsid w:val="00015BDA"/>
    <w:rsid w:val="00020F8E"/>
    <w:rsid w:val="00022614"/>
    <w:rsid w:val="0002461A"/>
    <w:rsid w:val="000376F7"/>
    <w:rsid w:val="00053BD9"/>
    <w:rsid w:val="00056967"/>
    <w:rsid w:val="000574E3"/>
    <w:rsid w:val="00075D61"/>
    <w:rsid w:val="00081326"/>
    <w:rsid w:val="00093DA3"/>
    <w:rsid w:val="000946B3"/>
    <w:rsid w:val="000973FA"/>
    <w:rsid w:val="000B72E6"/>
    <w:rsid w:val="000B7F28"/>
    <w:rsid w:val="000C5341"/>
    <w:rsid w:val="000D1062"/>
    <w:rsid w:val="000D3424"/>
    <w:rsid w:val="000D5296"/>
    <w:rsid w:val="000E692B"/>
    <w:rsid w:val="000E6A86"/>
    <w:rsid w:val="000F748F"/>
    <w:rsid w:val="00101710"/>
    <w:rsid w:val="001021AB"/>
    <w:rsid w:val="0010515B"/>
    <w:rsid w:val="0010520D"/>
    <w:rsid w:val="0010604C"/>
    <w:rsid w:val="00114290"/>
    <w:rsid w:val="00116BCC"/>
    <w:rsid w:val="0012391E"/>
    <w:rsid w:val="00146FCC"/>
    <w:rsid w:val="00150841"/>
    <w:rsid w:val="0015366B"/>
    <w:rsid w:val="0015376D"/>
    <w:rsid w:val="00161EDA"/>
    <w:rsid w:val="001647FA"/>
    <w:rsid w:val="001675F7"/>
    <w:rsid w:val="00170295"/>
    <w:rsid w:val="001704CE"/>
    <w:rsid w:val="001775D5"/>
    <w:rsid w:val="0018228F"/>
    <w:rsid w:val="00184301"/>
    <w:rsid w:val="00184947"/>
    <w:rsid w:val="0019408A"/>
    <w:rsid w:val="001B48E5"/>
    <w:rsid w:val="001C797F"/>
    <w:rsid w:val="001C7C23"/>
    <w:rsid w:val="001D3E6F"/>
    <w:rsid w:val="001E197C"/>
    <w:rsid w:val="001E2A4D"/>
    <w:rsid w:val="001E6EF8"/>
    <w:rsid w:val="001F0C16"/>
    <w:rsid w:val="001F42B6"/>
    <w:rsid w:val="00202D96"/>
    <w:rsid w:val="00203399"/>
    <w:rsid w:val="00207D9C"/>
    <w:rsid w:val="002159B5"/>
    <w:rsid w:val="0021792D"/>
    <w:rsid w:val="00224EF0"/>
    <w:rsid w:val="00225431"/>
    <w:rsid w:val="0022689C"/>
    <w:rsid w:val="002268D3"/>
    <w:rsid w:val="00233033"/>
    <w:rsid w:val="00235C2A"/>
    <w:rsid w:val="00251F0A"/>
    <w:rsid w:val="002565B3"/>
    <w:rsid w:val="002634D9"/>
    <w:rsid w:val="00271EA5"/>
    <w:rsid w:val="00274059"/>
    <w:rsid w:val="00277FB0"/>
    <w:rsid w:val="00287EBA"/>
    <w:rsid w:val="00294140"/>
    <w:rsid w:val="002A4A5C"/>
    <w:rsid w:val="002B0AC9"/>
    <w:rsid w:val="002B3975"/>
    <w:rsid w:val="002D06C6"/>
    <w:rsid w:val="002D2827"/>
    <w:rsid w:val="002D38CB"/>
    <w:rsid w:val="002D796C"/>
    <w:rsid w:val="002E600E"/>
    <w:rsid w:val="002E6184"/>
    <w:rsid w:val="002E75E9"/>
    <w:rsid w:val="002F05C9"/>
    <w:rsid w:val="002F1B8F"/>
    <w:rsid w:val="00306EFF"/>
    <w:rsid w:val="003107FB"/>
    <w:rsid w:val="00313DF9"/>
    <w:rsid w:val="00323D70"/>
    <w:rsid w:val="00324B8C"/>
    <w:rsid w:val="0032633E"/>
    <w:rsid w:val="003464B8"/>
    <w:rsid w:val="00347AFF"/>
    <w:rsid w:val="00374433"/>
    <w:rsid w:val="003768DA"/>
    <w:rsid w:val="003848A1"/>
    <w:rsid w:val="0039468F"/>
    <w:rsid w:val="00397C87"/>
    <w:rsid w:val="003B24D6"/>
    <w:rsid w:val="003B34DE"/>
    <w:rsid w:val="003C18DE"/>
    <w:rsid w:val="003C5A42"/>
    <w:rsid w:val="003D023F"/>
    <w:rsid w:val="003D41E5"/>
    <w:rsid w:val="003D65B2"/>
    <w:rsid w:val="003E02F7"/>
    <w:rsid w:val="003E05E4"/>
    <w:rsid w:val="003E15FF"/>
    <w:rsid w:val="003F2C44"/>
    <w:rsid w:val="00404F5D"/>
    <w:rsid w:val="00422498"/>
    <w:rsid w:val="004308C8"/>
    <w:rsid w:val="00436962"/>
    <w:rsid w:val="00443DA0"/>
    <w:rsid w:val="004516AE"/>
    <w:rsid w:val="00461C4E"/>
    <w:rsid w:val="00467827"/>
    <w:rsid w:val="00473182"/>
    <w:rsid w:val="00473450"/>
    <w:rsid w:val="00475CD6"/>
    <w:rsid w:val="00476A1F"/>
    <w:rsid w:val="004828FD"/>
    <w:rsid w:val="00494E4C"/>
    <w:rsid w:val="00497E08"/>
    <w:rsid w:val="004B43DE"/>
    <w:rsid w:val="004B460A"/>
    <w:rsid w:val="004B4AE8"/>
    <w:rsid w:val="004C4A15"/>
    <w:rsid w:val="004C516C"/>
    <w:rsid w:val="004E1CA7"/>
    <w:rsid w:val="004E24B7"/>
    <w:rsid w:val="004F18B4"/>
    <w:rsid w:val="004F4049"/>
    <w:rsid w:val="004F670C"/>
    <w:rsid w:val="00504390"/>
    <w:rsid w:val="00506418"/>
    <w:rsid w:val="005109C2"/>
    <w:rsid w:val="0051360B"/>
    <w:rsid w:val="00514594"/>
    <w:rsid w:val="0054558F"/>
    <w:rsid w:val="005550D3"/>
    <w:rsid w:val="005551AF"/>
    <w:rsid w:val="00557DCA"/>
    <w:rsid w:val="00563C5B"/>
    <w:rsid w:val="0056406E"/>
    <w:rsid w:val="00570F16"/>
    <w:rsid w:val="00577798"/>
    <w:rsid w:val="005878ED"/>
    <w:rsid w:val="00587C5E"/>
    <w:rsid w:val="005B5C50"/>
    <w:rsid w:val="005B6503"/>
    <w:rsid w:val="005C631D"/>
    <w:rsid w:val="005C6C42"/>
    <w:rsid w:val="005D2961"/>
    <w:rsid w:val="005D38FB"/>
    <w:rsid w:val="005D649F"/>
    <w:rsid w:val="005D756E"/>
    <w:rsid w:val="005E4540"/>
    <w:rsid w:val="005E5D32"/>
    <w:rsid w:val="005E6344"/>
    <w:rsid w:val="00603DEF"/>
    <w:rsid w:val="00603FDF"/>
    <w:rsid w:val="0060715E"/>
    <w:rsid w:val="00621173"/>
    <w:rsid w:val="00627B2D"/>
    <w:rsid w:val="00635FC7"/>
    <w:rsid w:val="0063686B"/>
    <w:rsid w:val="0064577B"/>
    <w:rsid w:val="00653096"/>
    <w:rsid w:val="006541FD"/>
    <w:rsid w:val="00660B2A"/>
    <w:rsid w:val="00673413"/>
    <w:rsid w:val="006738B4"/>
    <w:rsid w:val="006806FE"/>
    <w:rsid w:val="006807CD"/>
    <w:rsid w:val="006A21DE"/>
    <w:rsid w:val="006C5F9C"/>
    <w:rsid w:val="006F0745"/>
    <w:rsid w:val="006F72AD"/>
    <w:rsid w:val="006F7655"/>
    <w:rsid w:val="006F7B27"/>
    <w:rsid w:val="00702BC5"/>
    <w:rsid w:val="00706E39"/>
    <w:rsid w:val="00716C0C"/>
    <w:rsid w:val="00717AEB"/>
    <w:rsid w:val="007251A4"/>
    <w:rsid w:val="0073049E"/>
    <w:rsid w:val="00736934"/>
    <w:rsid w:val="00736954"/>
    <w:rsid w:val="00741E38"/>
    <w:rsid w:val="00743E2B"/>
    <w:rsid w:val="007514E2"/>
    <w:rsid w:val="00761EBB"/>
    <w:rsid w:val="00764BCF"/>
    <w:rsid w:val="00772571"/>
    <w:rsid w:val="0078015A"/>
    <w:rsid w:val="007831A0"/>
    <w:rsid w:val="0079539F"/>
    <w:rsid w:val="007A0EAB"/>
    <w:rsid w:val="007A1FFA"/>
    <w:rsid w:val="007B2D0C"/>
    <w:rsid w:val="007B6362"/>
    <w:rsid w:val="007C5267"/>
    <w:rsid w:val="007E0AFB"/>
    <w:rsid w:val="007E6B7E"/>
    <w:rsid w:val="007E72E8"/>
    <w:rsid w:val="007F2E31"/>
    <w:rsid w:val="007F37A8"/>
    <w:rsid w:val="007F7C37"/>
    <w:rsid w:val="00804C3A"/>
    <w:rsid w:val="00804D7D"/>
    <w:rsid w:val="008050AF"/>
    <w:rsid w:val="008071C3"/>
    <w:rsid w:val="008136E4"/>
    <w:rsid w:val="00823220"/>
    <w:rsid w:val="00827A02"/>
    <w:rsid w:val="008336D4"/>
    <w:rsid w:val="00842D6B"/>
    <w:rsid w:val="0084396F"/>
    <w:rsid w:val="008511AF"/>
    <w:rsid w:val="0085224D"/>
    <w:rsid w:val="0085306B"/>
    <w:rsid w:val="008607C1"/>
    <w:rsid w:val="00865F45"/>
    <w:rsid w:val="0087320A"/>
    <w:rsid w:val="008742CC"/>
    <w:rsid w:val="00874AEB"/>
    <w:rsid w:val="00885656"/>
    <w:rsid w:val="008A0DB0"/>
    <w:rsid w:val="008A3E3B"/>
    <w:rsid w:val="008B0AF2"/>
    <w:rsid w:val="008B26A1"/>
    <w:rsid w:val="008B293C"/>
    <w:rsid w:val="008C0A01"/>
    <w:rsid w:val="008D3B5C"/>
    <w:rsid w:val="008D744A"/>
    <w:rsid w:val="008E1F80"/>
    <w:rsid w:val="008F1CFA"/>
    <w:rsid w:val="008F597F"/>
    <w:rsid w:val="00901C60"/>
    <w:rsid w:val="00904DA4"/>
    <w:rsid w:val="00910B61"/>
    <w:rsid w:val="009128B7"/>
    <w:rsid w:val="00913850"/>
    <w:rsid w:val="00914968"/>
    <w:rsid w:val="0091746A"/>
    <w:rsid w:val="00917CB0"/>
    <w:rsid w:val="0092571A"/>
    <w:rsid w:val="00930D7E"/>
    <w:rsid w:val="00934360"/>
    <w:rsid w:val="00936DC6"/>
    <w:rsid w:val="00942EB6"/>
    <w:rsid w:val="0094723C"/>
    <w:rsid w:val="00950D70"/>
    <w:rsid w:val="00961A28"/>
    <w:rsid w:val="00973C54"/>
    <w:rsid w:val="00977041"/>
    <w:rsid w:val="00985303"/>
    <w:rsid w:val="0099182D"/>
    <w:rsid w:val="009A1B38"/>
    <w:rsid w:val="009A3E30"/>
    <w:rsid w:val="009A7822"/>
    <w:rsid w:val="009C103B"/>
    <w:rsid w:val="009C59B2"/>
    <w:rsid w:val="009C70E6"/>
    <w:rsid w:val="009D51B2"/>
    <w:rsid w:val="009E78E4"/>
    <w:rsid w:val="009F3065"/>
    <w:rsid w:val="009F5938"/>
    <w:rsid w:val="00A024C6"/>
    <w:rsid w:val="00A13DBE"/>
    <w:rsid w:val="00A1488A"/>
    <w:rsid w:val="00A158A2"/>
    <w:rsid w:val="00A326A0"/>
    <w:rsid w:val="00A3383F"/>
    <w:rsid w:val="00A3703F"/>
    <w:rsid w:val="00A54E14"/>
    <w:rsid w:val="00A5530E"/>
    <w:rsid w:val="00A606D3"/>
    <w:rsid w:val="00A73772"/>
    <w:rsid w:val="00A74D95"/>
    <w:rsid w:val="00A81A99"/>
    <w:rsid w:val="00A849EF"/>
    <w:rsid w:val="00A85C8B"/>
    <w:rsid w:val="00A90FB8"/>
    <w:rsid w:val="00A9286A"/>
    <w:rsid w:val="00A95399"/>
    <w:rsid w:val="00AA5025"/>
    <w:rsid w:val="00AA5BB7"/>
    <w:rsid w:val="00AC3A61"/>
    <w:rsid w:val="00AD58D9"/>
    <w:rsid w:val="00AD6A1E"/>
    <w:rsid w:val="00AE2307"/>
    <w:rsid w:val="00AF6EB0"/>
    <w:rsid w:val="00B016A9"/>
    <w:rsid w:val="00B04CE4"/>
    <w:rsid w:val="00B05075"/>
    <w:rsid w:val="00B204F1"/>
    <w:rsid w:val="00B20821"/>
    <w:rsid w:val="00B24418"/>
    <w:rsid w:val="00B350E1"/>
    <w:rsid w:val="00B35FB2"/>
    <w:rsid w:val="00B415BE"/>
    <w:rsid w:val="00B47134"/>
    <w:rsid w:val="00B517E1"/>
    <w:rsid w:val="00B54C2B"/>
    <w:rsid w:val="00B627B4"/>
    <w:rsid w:val="00B65769"/>
    <w:rsid w:val="00B6711E"/>
    <w:rsid w:val="00B765A8"/>
    <w:rsid w:val="00B77971"/>
    <w:rsid w:val="00B80501"/>
    <w:rsid w:val="00B856FB"/>
    <w:rsid w:val="00B9261B"/>
    <w:rsid w:val="00B95567"/>
    <w:rsid w:val="00B95FC8"/>
    <w:rsid w:val="00BA55C6"/>
    <w:rsid w:val="00BB385F"/>
    <w:rsid w:val="00BB63A0"/>
    <w:rsid w:val="00BC4ADE"/>
    <w:rsid w:val="00BD1949"/>
    <w:rsid w:val="00BD37DE"/>
    <w:rsid w:val="00BD5318"/>
    <w:rsid w:val="00BD7E36"/>
    <w:rsid w:val="00BE2F9E"/>
    <w:rsid w:val="00BF58C7"/>
    <w:rsid w:val="00BF5CE4"/>
    <w:rsid w:val="00BF682B"/>
    <w:rsid w:val="00C068EC"/>
    <w:rsid w:val="00C111A0"/>
    <w:rsid w:val="00C168BF"/>
    <w:rsid w:val="00C16E9A"/>
    <w:rsid w:val="00C2373C"/>
    <w:rsid w:val="00C24404"/>
    <w:rsid w:val="00C36D86"/>
    <w:rsid w:val="00C37337"/>
    <w:rsid w:val="00C43E04"/>
    <w:rsid w:val="00C44F59"/>
    <w:rsid w:val="00C517C6"/>
    <w:rsid w:val="00C5498C"/>
    <w:rsid w:val="00C618FC"/>
    <w:rsid w:val="00C723CE"/>
    <w:rsid w:val="00C72F1D"/>
    <w:rsid w:val="00CB1F22"/>
    <w:rsid w:val="00CC087E"/>
    <w:rsid w:val="00CD1236"/>
    <w:rsid w:val="00CD3282"/>
    <w:rsid w:val="00CE3367"/>
    <w:rsid w:val="00CE72AF"/>
    <w:rsid w:val="00CF5696"/>
    <w:rsid w:val="00D003E0"/>
    <w:rsid w:val="00D027E7"/>
    <w:rsid w:val="00D0382B"/>
    <w:rsid w:val="00D03F16"/>
    <w:rsid w:val="00D0590C"/>
    <w:rsid w:val="00D10D53"/>
    <w:rsid w:val="00D117DB"/>
    <w:rsid w:val="00D120AC"/>
    <w:rsid w:val="00D12149"/>
    <w:rsid w:val="00D46E24"/>
    <w:rsid w:val="00D519C0"/>
    <w:rsid w:val="00D5723B"/>
    <w:rsid w:val="00D630ED"/>
    <w:rsid w:val="00D64587"/>
    <w:rsid w:val="00D65937"/>
    <w:rsid w:val="00D67BF4"/>
    <w:rsid w:val="00D76E42"/>
    <w:rsid w:val="00D92366"/>
    <w:rsid w:val="00DA1668"/>
    <w:rsid w:val="00DB1122"/>
    <w:rsid w:val="00DC02C0"/>
    <w:rsid w:val="00DC1553"/>
    <w:rsid w:val="00DC556D"/>
    <w:rsid w:val="00DC714F"/>
    <w:rsid w:val="00DD1E34"/>
    <w:rsid w:val="00DE090A"/>
    <w:rsid w:val="00DE4C83"/>
    <w:rsid w:val="00DF5DEC"/>
    <w:rsid w:val="00E10C38"/>
    <w:rsid w:val="00E10DEE"/>
    <w:rsid w:val="00E17CED"/>
    <w:rsid w:val="00E20045"/>
    <w:rsid w:val="00E274DA"/>
    <w:rsid w:val="00E36726"/>
    <w:rsid w:val="00E36ED2"/>
    <w:rsid w:val="00E43ABF"/>
    <w:rsid w:val="00E4419F"/>
    <w:rsid w:val="00E452B4"/>
    <w:rsid w:val="00E5318A"/>
    <w:rsid w:val="00E54B9C"/>
    <w:rsid w:val="00E561D3"/>
    <w:rsid w:val="00E57028"/>
    <w:rsid w:val="00E57B0F"/>
    <w:rsid w:val="00E618D5"/>
    <w:rsid w:val="00E62BD7"/>
    <w:rsid w:val="00E7054B"/>
    <w:rsid w:val="00E746C9"/>
    <w:rsid w:val="00E8284C"/>
    <w:rsid w:val="00E837B9"/>
    <w:rsid w:val="00E9644B"/>
    <w:rsid w:val="00EB07BD"/>
    <w:rsid w:val="00EB4A8A"/>
    <w:rsid w:val="00EC46ED"/>
    <w:rsid w:val="00ED216C"/>
    <w:rsid w:val="00ED3CFF"/>
    <w:rsid w:val="00EE5BE8"/>
    <w:rsid w:val="00EF19AC"/>
    <w:rsid w:val="00F00212"/>
    <w:rsid w:val="00F069EB"/>
    <w:rsid w:val="00F123C2"/>
    <w:rsid w:val="00F17752"/>
    <w:rsid w:val="00F3048D"/>
    <w:rsid w:val="00F30F95"/>
    <w:rsid w:val="00F3277F"/>
    <w:rsid w:val="00F340C6"/>
    <w:rsid w:val="00F406F3"/>
    <w:rsid w:val="00F56DFE"/>
    <w:rsid w:val="00F572D9"/>
    <w:rsid w:val="00F66CC7"/>
    <w:rsid w:val="00F75117"/>
    <w:rsid w:val="00F76A2D"/>
    <w:rsid w:val="00F770E6"/>
    <w:rsid w:val="00FA1686"/>
    <w:rsid w:val="00FA2F3B"/>
    <w:rsid w:val="00FB27B3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EAE721"/>
  <w14:defaultImageDpi w14:val="300"/>
  <w15:chartTrackingRefBased/>
  <w15:docId w15:val="{6338D175-FEDD-4F14-9E8B-D1188379B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  <w:lang w:val="fr-FR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  <w:lang w:val="fr-FR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  <w:lang w:val="fr-FR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  <w:lang w:val="fr-FR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  <w:lang w:val="fr-FR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  <w:lang w:val="fr-FR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  <w:lang w:val="fr-FR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  <w:lang w:val="fr-FR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  <w:lang w:val="fr-FR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0574E3"/>
    <w:pPr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styleId="Marquedecommentaire">
    <w:name w:val="annotation reference"/>
    <w:rsid w:val="002565B3"/>
    <w:rPr>
      <w:sz w:val="16"/>
      <w:szCs w:val="16"/>
    </w:rPr>
  </w:style>
  <w:style w:type="paragraph" w:styleId="Commentaire">
    <w:name w:val="annotation text"/>
    <w:basedOn w:val="Normal"/>
    <w:link w:val="CommentaireCar"/>
    <w:rsid w:val="002565B3"/>
    <w:rPr>
      <w:szCs w:val="20"/>
    </w:rPr>
  </w:style>
  <w:style w:type="character" w:customStyle="1" w:styleId="CommentaireCar">
    <w:name w:val="Commentaire Car"/>
    <w:link w:val="Commentaire"/>
    <w:rsid w:val="002565B3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2565B3"/>
    <w:rPr>
      <w:b/>
      <w:bCs/>
    </w:rPr>
  </w:style>
  <w:style w:type="character" w:customStyle="1" w:styleId="ObjetducommentaireCar">
    <w:name w:val="Objet du commentaire Car"/>
    <w:link w:val="Objetducommentaire"/>
    <w:rsid w:val="002565B3"/>
    <w:rPr>
      <w:rFonts w:ascii="Arial" w:hAnsi="Arial" w:cs="Arial"/>
      <w:b/>
      <w:bCs/>
      <w:color w:val="000000"/>
    </w:rPr>
  </w:style>
  <w:style w:type="numbering" w:customStyle="1" w:styleId="Listeactuelle1">
    <w:name w:val="Liste actuelle1"/>
    <w:uiPriority w:val="99"/>
    <w:rsid w:val="009F3065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9B56B-7E97-1744-ACE6-0C472699E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260</TotalTime>
  <Pages>4</Pages>
  <Words>1439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50</cp:revision>
  <cp:lastPrinted>2020-10-07T21:04:00Z</cp:lastPrinted>
  <dcterms:created xsi:type="dcterms:W3CDTF">2020-12-06T20:28:00Z</dcterms:created>
  <dcterms:modified xsi:type="dcterms:W3CDTF">2022-11-03T23:23:00Z</dcterms:modified>
</cp:coreProperties>
</file>